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F12C" w14:textId="77777777" w:rsidR="00E627D9" w:rsidRPr="00EA31C1" w:rsidRDefault="00E627D9" w:rsidP="00741587">
      <w:pPr>
        <w:spacing w:line="276" w:lineRule="auto"/>
        <w:contextualSpacing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Утверждаю</w:t>
      </w:r>
    </w:p>
    <w:p w14:paraId="243FF22A" w14:textId="77777777" w:rsidR="00E627D9" w:rsidRPr="00EA31C1" w:rsidRDefault="00E627D9" w:rsidP="00741587">
      <w:pPr>
        <w:spacing w:line="276" w:lineRule="auto"/>
        <w:contextualSpacing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Директор МБОУ ОСОШ №2</w:t>
      </w:r>
    </w:p>
    <w:p w14:paraId="4439EC2E" w14:textId="77777777" w:rsidR="00E627D9" w:rsidRPr="00EA31C1" w:rsidRDefault="008D1E79" w:rsidP="00741587">
      <w:pPr>
        <w:spacing w:line="276" w:lineRule="auto"/>
        <w:contextualSpacing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____________</w:t>
      </w:r>
      <w:r w:rsidR="003F7247" w:rsidRPr="00EA31C1">
        <w:rPr>
          <w:rFonts w:ascii="Times New Roman" w:hAnsi="Times New Roman"/>
          <w:i w:val="0"/>
          <w:sz w:val="28"/>
          <w:szCs w:val="28"/>
          <w:lang w:val="ru-RU"/>
        </w:rPr>
        <w:t>А.Н. Шумихин</w:t>
      </w:r>
    </w:p>
    <w:p w14:paraId="7D268004" w14:textId="4962C9F2" w:rsidR="00E627D9" w:rsidRPr="00EA31C1" w:rsidRDefault="00D41A88" w:rsidP="00741587">
      <w:pPr>
        <w:spacing w:line="276" w:lineRule="auto"/>
        <w:contextualSpacing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3F7247" w:rsidRPr="00EA31C1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0</w:t>
      </w:r>
      <w:r w:rsidR="00E627D9" w:rsidRPr="00EA31C1">
        <w:rPr>
          <w:rFonts w:ascii="Times New Roman" w:hAnsi="Times New Roman"/>
          <w:i w:val="0"/>
          <w:sz w:val="28"/>
          <w:szCs w:val="28"/>
          <w:lang w:val="ru-RU"/>
        </w:rPr>
        <w:t>» апреля</w:t>
      </w:r>
      <w:r w:rsidR="00C92405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202</w:t>
      </w:r>
      <w:r w:rsidR="00B31487" w:rsidRPr="00EA31C1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="00E627D9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года</w:t>
      </w:r>
    </w:p>
    <w:p w14:paraId="490A1B74" w14:textId="77777777" w:rsidR="00E627D9" w:rsidRPr="00EA31C1" w:rsidRDefault="00E627D9" w:rsidP="00741587">
      <w:pPr>
        <w:spacing w:line="276" w:lineRule="auto"/>
        <w:contextualSpacing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14:paraId="23CC10AD" w14:textId="77777777" w:rsidR="002B1612" w:rsidRPr="00EA31C1" w:rsidRDefault="006C5B0C" w:rsidP="00741587">
      <w:pPr>
        <w:spacing w:line="276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Отчёт по результатам самообследования</w:t>
      </w:r>
      <w:r w:rsidR="00CD71B5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деятельности</w:t>
      </w:r>
    </w:p>
    <w:p w14:paraId="66A88706" w14:textId="54E88BF0" w:rsidR="003A2D61" w:rsidRPr="00EA31C1" w:rsidRDefault="00716036" w:rsidP="00741587">
      <w:pPr>
        <w:spacing w:line="276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СП «Устьянский ДЮЦ» МБОУ ОСОШ №2</w:t>
      </w:r>
      <w:r w:rsidR="00B75E8B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</w:t>
      </w:r>
      <w:r w:rsidR="00B31487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="00CD71B5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году</w:t>
      </w: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14:paraId="6A50EAA3" w14:textId="74D8366A" w:rsidR="00CA24A3" w:rsidRDefault="00235E5C" w:rsidP="00741587">
      <w:pPr>
        <w:pStyle w:val="ConsPlusTitle"/>
        <w:widowControl/>
        <w:spacing w:line="276" w:lineRule="auto"/>
        <w:ind w:firstLine="36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A31C1">
        <w:rPr>
          <w:rFonts w:ascii="Times New Roman" w:hAnsi="Times New Roman" w:cs="Times New Roman"/>
          <w:b w:val="0"/>
          <w:iCs/>
          <w:sz w:val="28"/>
          <w:szCs w:val="28"/>
        </w:rPr>
        <w:t>«Устьянский детско –</w:t>
      </w:r>
      <w:r w:rsidR="000D4972" w:rsidRPr="00EA31C1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EA31C1">
        <w:rPr>
          <w:rFonts w:ascii="Times New Roman" w:hAnsi="Times New Roman" w:cs="Times New Roman"/>
          <w:b w:val="0"/>
          <w:iCs/>
          <w:sz w:val="28"/>
          <w:szCs w:val="28"/>
        </w:rPr>
        <w:t>юношеский Центр» - это многопрофильное образовательное учреждение, реализующее дополнительные общеобразовательные общеразвивающие программы</w:t>
      </w:r>
      <w:r w:rsidR="000C0718" w:rsidRPr="00EA31C1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14:paraId="25AC6B0F" w14:textId="67463004" w:rsidR="00A9174A" w:rsidRDefault="00A9174A" w:rsidP="00741587">
      <w:pPr>
        <w:pStyle w:val="ConsPlusTitle"/>
        <w:widowControl/>
        <w:spacing w:line="276" w:lineRule="auto"/>
        <w:ind w:firstLine="360"/>
        <w:jc w:val="both"/>
        <w:rPr>
          <w:rFonts w:ascii="Times New Roman" w:hAnsi="Times New Roman" w:cs="Times New Roman"/>
          <w:b w:val="0"/>
          <w:iCs/>
          <w:color w:val="202124"/>
          <w:sz w:val="28"/>
          <w:szCs w:val="28"/>
          <w:shd w:val="clear" w:color="auto" w:fill="FFFFFF"/>
        </w:rPr>
      </w:pPr>
      <w:r w:rsidRPr="00EA31C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Целью деятельности Центра является: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EA31C1">
        <w:rPr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создание условий для самореализации и развития талантов, воспитания гармонично развитой и социально ответственной личности; повышение доступности качественных программ</w:t>
      </w:r>
      <w:r w:rsidRPr="00EA31C1">
        <w:rPr>
          <w:rFonts w:ascii="Times New Roman" w:hAnsi="Times New Roman" w:cs="Times New Roman"/>
          <w:b w:val="0"/>
          <w:iCs/>
          <w:color w:val="202124"/>
          <w:sz w:val="28"/>
          <w:szCs w:val="28"/>
          <w:shd w:val="clear" w:color="auto" w:fill="FFFFFF"/>
        </w:rPr>
        <w:t>.</w:t>
      </w:r>
    </w:p>
    <w:p w14:paraId="283C0787" w14:textId="77777777" w:rsidR="00A9174A" w:rsidRPr="00EA31C1" w:rsidRDefault="00A9174A" w:rsidP="00A9174A">
      <w:pPr>
        <w:pStyle w:val="Default"/>
        <w:spacing w:line="276" w:lineRule="auto"/>
        <w:jc w:val="both"/>
        <w:rPr>
          <w:b/>
          <w:iCs/>
          <w:color w:val="auto"/>
          <w:sz w:val="28"/>
          <w:szCs w:val="28"/>
        </w:rPr>
      </w:pPr>
      <w:r w:rsidRPr="00EA31C1">
        <w:rPr>
          <w:b/>
          <w:iCs/>
          <w:color w:val="auto"/>
          <w:sz w:val="28"/>
          <w:szCs w:val="28"/>
        </w:rPr>
        <w:t xml:space="preserve">Основные функции учреждения: </w:t>
      </w:r>
    </w:p>
    <w:p w14:paraId="21F99612" w14:textId="77777777" w:rsidR="00A9174A" w:rsidRPr="00EA31C1" w:rsidRDefault="00A9174A" w:rsidP="00A9174A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iCs/>
          <w:sz w:val="28"/>
          <w:szCs w:val="28"/>
        </w:rPr>
      </w:pPr>
      <w:r w:rsidRPr="00EA31C1">
        <w:rPr>
          <w:iCs/>
          <w:sz w:val="28"/>
          <w:szCs w:val="28"/>
        </w:rPr>
        <w:t xml:space="preserve">образовательная – осуществляется через </w:t>
      </w:r>
      <w:r>
        <w:rPr>
          <w:iCs/>
          <w:sz w:val="28"/>
          <w:szCs w:val="28"/>
        </w:rPr>
        <w:t xml:space="preserve">реализацию </w:t>
      </w:r>
      <w:r w:rsidRPr="00EA31C1">
        <w:rPr>
          <w:iCs/>
          <w:sz w:val="28"/>
          <w:szCs w:val="28"/>
        </w:rPr>
        <w:t xml:space="preserve">объединений дополнительного образования детей в соответствии с дополнительными общеобразовательными общеразвивающими программами; </w:t>
      </w:r>
    </w:p>
    <w:p w14:paraId="7EFEE3B6" w14:textId="77777777" w:rsidR="00A9174A" w:rsidRPr="00EA31C1" w:rsidRDefault="00A9174A" w:rsidP="00A9174A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iCs/>
          <w:sz w:val="28"/>
          <w:szCs w:val="28"/>
        </w:rPr>
      </w:pPr>
      <w:r w:rsidRPr="00EA31C1">
        <w:rPr>
          <w:iCs/>
          <w:sz w:val="28"/>
          <w:szCs w:val="28"/>
        </w:rPr>
        <w:t xml:space="preserve">методическая – направлена на обеспечение и совершенствование образовательного процесса, повышение профессионального уровня педагогических кадров; </w:t>
      </w:r>
    </w:p>
    <w:p w14:paraId="1372BFA5" w14:textId="77777777" w:rsidR="00A9174A" w:rsidRPr="00EA31C1" w:rsidRDefault="00A9174A" w:rsidP="00A9174A">
      <w:pPr>
        <w:pStyle w:val="Default"/>
        <w:numPr>
          <w:ilvl w:val="0"/>
          <w:numId w:val="25"/>
        </w:numPr>
        <w:spacing w:line="276" w:lineRule="auto"/>
        <w:ind w:left="0"/>
        <w:jc w:val="both"/>
        <w:rPr>
          <w:iCs/>
          <w:sz w:val="28"/>
          <w:szCs w:val="28"/>
        </w:rPr>
      </w:pPr>
      <w:r w:rsidRPr="00EA31C1">
        <w:rPr>
          <w:iCs/>
          <w:sz w:val="28"/>
          <w:szCs w:val="28"/>
        </w:rPr>
        <w:t>организационно</w:t>
      </w:r>
      <w:r>
        <w:rPr>
          <w:iCs/>
          <w:sz w:val="28"/>
          <w:szCs w:val="28"/>
        </w:rPr>
        <w:t xml:space="preserve"> </w:t>
      </w:r>
      <w:r w:rsidRPr="00EA31C1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Pr="00EA31C1">
        <w:rPr>
          <w:iCs/>
          <w:sz w:val="28"/>
          <w:szCs w:val="28"/>
        </w:rPr>
        <w:t xml:space="preserve">массовая  – осуществляется через организацию и проведение мероприятий различного уровня. </w:t>
      </w:r>
    </w:p>
    <w:p w14:paraId="3D4659EA" w14:textId="7AAE7DA3" w:rsidR="00235E5C" w:rsidRPr="00EA31C1" w:rsidRDefault="00CA24A3" w:rsidP="00741587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Style w:val="FontStyle48"/>
          <w:i w:val="0"/>
          <w:sz w:val="28"/>
          <w:szCs w:val="28"/>
          <w:lang w:val="ru-RU"/>
        </w:rPr>
        <w:t>Для организации образовательной деятельности</w:t>
      </w:r>
      <w:r w:rsidR="000C0718" w:rsidRPr="00EA31C1">
        <w:rPr>
          <w:rStyle w:val="FontStyle48"/>
          <w:i w:val="0"/>
          <w:sz w:val="28"/>
          <w:szCs w:val="28"/>
          <w:lang w:val="ru-RU"/>
        </w:rPr>
        <w:t xml:space="preserve"> в 202</w:t>
      </w:r>
      <w:r w:rsidR="00041729" w:rsidRPr="00EA31C1">
        <w:rPr>
          <w:rStyle w:val="FontStyle48"/>
          <w:i w:val="0"/>
          <w:sz w:val="28"/>
          <w:szCs w:val="28"/>
          <w:lang w:val="ru-RU"/>
        </w:rPr>
        <w:t xml:space="preserve">3 </w:t>
      </w:r>
      <w:r w:rsidR="000C0718" w:rsidRPr="00EA31C1">
        <w:rPr>
          <w:rStyle w:val="FontStyle48"/>
          <w:i w:val="0"/>
          <w:sz w:val="28"/>
          <w:szCs w:val="28"/>
          <w:lang w:val="ru-RU"/>
        </w:rPr>
        <w:t>году</w:t>
      </w:r>
      <w:r w:rsidRPr="00EA31C1">
        <w:rPr>
          <w:rStyle w:val="FontStyle48"/>
          <w:i w:val="0"/>
          <w:sz w:val="28"/>
          <w:szCs w:val="28"/>
          <w:lang w:val="ru-RU"/>
        </w:rPr>
        <w:t xml:space="preserve"> было скомплектовано </w:t>
      </w:r>
      <w:r w:rsidR="00041729" w:rsidRPr="00EA31C1">
        <w:rPr>
          <w:rStyle w:val="FontStyle48"/>
          <w:i w:val="0"/>
          <w:sz w:val="28"/>
          <w:szCs w:val="28"/>
          <w:lang w:val="ru-RU"/>
        </w:rPr>
        <w:t>91</w:t>
      </w:r>
      <w:r w:rsidRPr="00EA31C1">
        <w:rPr>
          <w:rStyle w:val="FontStyle48"/>
          <w:i w:val="0"/>
          <w:sz w:val="28"/>
          <w:szCs w:val="28"/>
          <w:lang w:val="ru-RU"/>
        </w:rPr>
        <w:t xml:space="preserve"> учебн</w:t>
      </w:r>
      <w:r w:rsidR="00041729" w:rsidRPr="00EA31C1">
        <w:rPr>
          <w:rStyle w:val="FontStyle48"/>
          <w:i w:val="0"/>
          <w:sz w:val="28"/>
          <w:szCs w:val="28"/>
          <w:lang w:val="ru-RU"/>
        </w:rPr>
        <w:t>ое</w:t>
      </w:r>
      <w:r w:rsidRPr="00EA31C1">
        <w:rPr>
          <w:rStyle w:val="FontStyle48"/>
          <w:i w:val="0"/>
          <w:sz w:val="28"/>
          <w:szCs w:val="28"/>
          <w:lang w:val="ru-RU"/>
        </w:rPr>
        <w:t xml:space="preserve"> объед</w:t>
      </w:r>
      <w:r w:rsidR="000C0718" w:rsidRPr="00EA31C1">
        <w:rPr>
          <w:rStyle w:val="FontStyle48"/>
          <w:i w:val="0"/>
          <w:sz w:val="28"/>
          <w:szCs w:val="28"/>
          <w:lang w:val="ru-RU"/>
        </w:rPr>
        <w:t>инени</w:t>
      </w:r>
      <w:r w:rsidR="00041729" w:rsidRPr="00EA31C1">
        <w:rPr>
          <w:rStyle w:val="FontStyle48"/>
          <w:i w:val="0"/>
          <w:sz w:val="28"/>
          <w:szCs w:val="28"/>
          <w:lang w:val="ru-RU"/>
        </w:rPr>
        <w:t>е</w:t>
      </w:r>
      <w:r w:rsidRPr="00EA31C1">
        <w:rPr>
          <w:rStyle w:val="FontStyle48"/>
          <w:i w:val="0"/>
          <w:sz w:val="28"/>
          <w:szCs w:val="28"/>
          <w:lang w:val="ru-RU"/>
        </w:rPr>
        <w:t xml:space="preserve"> с общей численностью</w:t>
      </w:r>
      <w:r w:rsidR="00CC14D8" w:rsidRPr="00EA31C1">
        <w:rPr>
          <w:rStyle w:val="FontStyle48"/>
          <w:i w:val="0"/>
          <w:sz w:val="28"/>
          <w:szCs w:val="28"/>
          <w:lang w:val="ru-RU"/>
        </w:rPr>
        <w:t xml:space="preserve"> 1</w:t>
      </w:r>
      <w:r w:rsidR="00041729" w:rsidRPr="00EA31C1">
        <w:rPr>
          <w:rStyle w:val="FontStyle48"/>
          <w:i w:val="0"/>
          <w:sz w:val="28"/>
          <w:szCs w:val="28"/>
          <w:lang w:val="ru-RU"/>
        </w:rPr>
        <w:t xml:space="preserve">222 </w:t>
      </w:r>
      <w:r w:rsidR="00A17178" w:rsidRPr="00EA31C1">
        <w:rPr>
          <w:rStyle w:val="FontStyle48"/>
          <w:i w:val="0"/>
          <w:sz w:val="28"/>
          <w:szCs w:val="28"/>
          <w:lang w:val="ru-RU"/>
        </w:rPr>
        <w:t>заяв</w:t>
      </w:r>
      <w:r w:rsidR="00CC14D8" w:rsidRPr="00EA31C1">
        <w:rPr>
          <w:rStyle w:val="FontStyle48"/>
          <w:i w:val="0"/>
          <w:sz w:val="28"/>
          <w:szCs w:val="28"/>
          <w:lang w:val="ru-RU"/>
        </w:rPr>
        <w:t>ки</w:t>
      </w:r>
      <w:r w:rsidR="00A17178" w:rsidRPr="00EA31C1">
        <w:rPr>
          <w:rStyle w:val="FontStyle48"/>
          <w:i w:val="0"/>
          <w:sz w:val="28"/>
          <w:szCs w:val="28"/>
          <w:lang w:val="ru-RU"/>
        </w:rPr>
        <w:t xml:space="preserve"> </w:t>
      </w:r>
      <w:r w:rsidRPr="00EA31C1">
        <w:rPr>
          <w:rStyle w:val="FontStyle48"/>
          <w:i w:val="0"/>
          <w:sz w:val="28"/>
          <w:szCs w:val="28"/>
          <w:lang w:val="ru-RU"/>
        </w:rPr>
        <w:t xml:space="preserve"> </w:t>
      </w:r>
      <w:r w:rsidR="00CC14D8" w:rsidRPr="00EA31C1">
        <w:rPr>
          <w:rStyle w:val="FontStyle48"/>
          <w:i w:val="0"/>
          <w:sz w:val="28"/>
          <w:szCs w:val="28"/>
          <w:lang w:val="ru-RU"/>
        </w:rPr>
        <w:t xml:space="preserve">от </w:t>
      </w:r>
      <w:r w:rsidRPr="00EA31C1">
        <w:rPr>
          <w:rStyle w:val="FontStyle48"/>
          <w:i w:val="0"/>
          <w:sz w:val="28"/>
          <w:szCs w:val="28"/>
          <w:lang w:val="ru-RU"/>
        </w:rPr>
        <w:t>учащихся в возрасте  от 5 до 17 лет</w:t>
      </w:r>
      <w:r w:rsidR="00235E5C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по направленностям:</w:t>
      </w:r>
    </w:p>
    <w:p w14:paraId="5B4FAE9C" w14:textId="40523164" w:rsidR="00027533" w:rsidRPr="00EA31C1" w:rsidRDefault="00027533" w:rsidP="00741587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A31C1">
        <w:rPr>
          <w:rFonts w:ascii="Times New Roman" w:hAnsi="Times New Roman"/>
          <w:i w:val="0"/>
          <w:noProof/>
          <w:sz w:val="28"/>
          <w:szCs w:val="28"/>
          <w:lang w:val="ru-RU"/>
        </w:rPr>
        <w:drawing>
          <wp:inline distT="0" distB="0" distL="0" distR="0" wp14:anchorId="3B404972" wp14:editId="5F2292A0">
            <wp:extent cx="5191932" cy="29214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483E5BA" w14:textId="2A7288A6" w:rsidR="00A9174A" w:rsidRPr="00EA31C1" w:rsidRDefault="00A9174A" w:rsidP="00A9174A">
      <w:pPr>
        <w:pStyle w:val="Default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Реализуется 7</w:t>
      </w:r>
      <w:r w:rsidRPr="00EA31C1">
        <w:rPr>
          <w:iCs/>
          <w:sz w:val="28"/>
          <w:szCs w:val="28"/>
        </w:rPr>
        <w:t xml:space="preserve">4 программы </w:t>
      </w:r>
      <w:r>
        <w:rPr>
          <w:iCs/>
          <w:sz w:val="28"/>
          <w:szCs w:val="28"/>
        </w:rPr>
        <w:t>дополнительного образования, которые в 2023 году</w:t>
      </w:r>
      <w:r w:rsidRPr="00EA31C1">
        <w:rPr>
          <w:iCs/>
          <w:sz w:val="28"/>
          <w:szCs w:val="28"/>
        </w:rPr>
        <w:t xml:space="preserve">  обновлены по новым требованиям, предъявляемым к ДООП, 20 программ прошли региональную экспертизу НОКО.</w:t>
      </w:r>
    </w:p>
    <w:p w14:paraId="1310E40B" w14:textId="77777777" w:rsidR="00A9174A" w:rsidRPr="00EA31C1" w:rsidRDefault="00A9174A" w:rsidP="00A9174A">
      <w:pPr>
        <w:pStyle w:val="Default"/>
        <w:spacing w:line="276" w:lineRule="auto"/>
        <w:ind w:firstLine="567"/>
        <w:jc w:val="both"/>
        <w:rPr>
          <w:iCs/>
          <w:sz w:val="28"/>
          <w:szCs w:val="28"/>
        </w:rPr>
      </w:pPr>
      <w:r w:rsidRPr="00EA31C1">
        <w:rPr>
          <w:iCs/>
          <w:sz w:val="28"/>
          <w:szCs w:val="28"/>
        </w:rPr>
        <w:t>В УДЮЦ представлены разные виды программ:</w:t>
      </w:r>
      <w:r w:rsidRPr="00EA31C1">
        <w:rPr>
          <w:iCs/>
          <w:sz w:val="28"/>
          <w:szCs w:val="28"/>
        </w:rPr>
        <w:br/>
        <w:t>(7 сетевых программ, 2 дистанционных, 4 разноуровневых, 5 адаптированных)</w:t>
      </w:r>
    </w:p>
    <w:p w14:paraId="59FBCDE4" w14:textId="68CD63A9" w:rsidR="00B31487" w:rsidRPr="00EA31C1" w:rsidRDefault="00757F24" w:rsidP="00741587">
      <w:pPr>
        <w:pStyle w:val="Default"/>
        <w:spacing w:line="276" w:lineRule="auto"/>
        <w:ind w:firstLine="708"/>
        <w:jc w:val="both"/>
        <w:rPr>
          <w:iCs/>
          <w:sz w:val="28"/>
          <w:szCs w:val="28"/>
        </w:rPr>
      </w:pPr>
      <w:r w:rsidRPr="00EA31C1">
        <w:rPr>
          <w:iCs/>
          <w:sz w:val="28"/>
          <w:szCs w:val="28"/>
        </w:rPr>
        <w:t xml:space="preserve">На базе УДЮЦ </w:t>
      </w:r>
      <w:r w:rsidR="00575863" w:rsidRPr="00EA31C1">
        <w:rPr>
          <w:iCs/>
          <w:sz w:val="28"/>
          <w:szCs w:val="28"/>
        </w:rPr>
        <w:t xml:space="preserve">в </w:t>
      </w:r>
      <w:r w:rsidRPr="00EA31C1">
        <w:rPr>
          <w:iCs/>
          <w:sz w:val="28"/>
          <w:szCs w:val="28"/>
        </w:rPr>
        <w:t>202</w:t>
      </w:r>
      <w:r w:rsidR="00B31487" w:rsidRPr="00EA31C1">
        <w:rPr>
          <w:iCs/>
          <w:sz w:val="28"/>
          <w:szCs w:val="28"/>
        </w:rPr>
        <w:t>3</w:t>
      </w:r>
      <w:r w:rsidRPr="00EA31C1">
        <w:rPr>
          <w:iCs/>
          <w:sz w:val="28"/>
          <w:szCs w:val="28"/>
        </w:rPr>
        <w:t xml:space="preserve"> год</w:t>
      </w:r>
      <w:r w:rsidR="00575863" w:rsidRPr="00EA31C1">
        <w:rPr>
          <w:iCs/>
          <w:sz w:val="28"/>
          <w:szCs w:val="28"/>
        </w:rPr>
        <w:t>у</w:t>
      </w:r>
      <w:r w:rsidRPr="00EA31C1">
        <w:rPr>
          <w:iCs/>
          <w:sz w:val="28"/>
          <w:szCs w:val="28"/>
        </w:rPr>
        <w:t xml:space="preserve"> </w:t>
      </w:r>
      <w:r w:rsidR="00575863" w:rsidRPr="00EA31C1">
        <w:rPr>
          <w:iCs/>
          <w:sz w:val="28"/>
          <w:szCs w:val="28"/>
        </w:rPr>
        <w:t>функционир</w:t>
      </w:r>
      <w:r w:rsidR="00A9174A">
        <w:rPr>
          <w:iCs/>
          <w:sz w:val="28"/>
          <w:szCs w:val="28"/>
        </w:rPr>
        <w:t>ует</w:t>
      </w:r>
      <w:r w:rsidR="00EA31C1">
        <w:rPr>
          <w:iCs/>
          <w:sz w:val="28"/>
          <w:szCs w:val="28"/>
        </w:rPr>
        <w:t xml:space="preserve"> </w:t>
      </w:r>
      <w:r w:rsidRPr="00EA31C1">
        <w:rPr>
          <w:iCs/>
          <w:sz w:val="28"/>
          <w:szCs w:val="28"/>
        </w:rPr>
        <w:t xml:space="preserve">«Муниципальный опорный центр» </w:t>
      </w:r>
      <w:r w:rsidR="00781070" w:rsidRPr="00EA31C1">
        <w:rPr>
          <w:iCs/>
          <w:sz w:val="28"/>
          <w:szCs w:val="28"/>
        </w:rPr>
        <w:t>(МОЦ) для координации деятельности по введению на территории района «Целевой модели персонифицированного</w:t>
      </w:r>
      <w:r w:rsidR="00BF0538" w:rsidRPr="00EA31C1">
        <w:rPr>
          <w:iCs/>
          <w:sz w:val="28"/>
          <w:szCs w:val="28"/>
        </w:rPr>
        <w:t xml:space="preserve"> финансирования </w:t>
      </w:r>
      <w:r w:rsidR="00781070" w:rsidRPr="00EA31C1">
        <w:rPr>
          <w:iCs/>
          <w:sz w:val="28"/>
          <w:szCs w:val="28"/>
        </w:rPr>
        <w:t xml:space="preserve"> дополнительного образования». </w:t>
      </w:r>
    </w:p>
    <w:p w14:paraId="0C4FF47F" w14:textId="42575E84" w:rsidR="00B31487" w:rsidRPr="00EA31C1" w:rsidRDefault="00B31487" w:rsidP="00741587">
      <w:pPr>
        <w:spacing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Значимые результаты работы МОЦ: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br/>
        <w:t>Охват дополнительным образованием детей в возрасте от 5 до 18 лет на конец 2023 года составляет 80,8 % (обучается 3484 ребёнка из 4313 детей по данным Росстата, проживающих на территории муниципалитета).</w:t>
      </w:r>
    </w:p>
    <w:p w14:paraId="07C21EB9" w14:textId="77777777" w:rsidR="00B31487" w:rsidRPr="00EA31C1" w:rsidRDefault="00B31487" w:rsidP="00741587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В рамках проекта «Успех каждого ребёнка» на территории округа реализуются:</w:t>
      </w:r>
    </w:p>
    <w:p w14:paraId="3D215010" w14:textId="77777777" w:rsidR="00B31487" w:rsidRPr="00EA31C1" w:rsidRDefault="00B31487" w:rsidP="00741587">
      <w:pPr>
        <w:pStyle w:val="ab"/>
        <w:numPr>
          <w:ilvl w:val="0"/>
          <w:numId w:val="26"/>
        </w:numPr>
        <w:spacing w:after="160" w:line="276" w:lineRule="auto"/>
        <w:ind w:left="1560"/>
        <w:jc w:val="both"/>
        <w:rPr>
          <w:rFonts w:ascii="Times New Roman" w:hAnsi="Times New Roman"/>
          <w:i w:val="0"/>
          <w:sz w:val="28"/>
          <w:szCs w:val="28"/>
        </w:rPr>
      </w:pPr>
      <w:r w:rsidRPr="00EA31C1">
        <w:rPr>
          <w:rFonts w:ascii="Times New Roman" w:hAnsi="Times New Roman"/>
          <w:i w:val="0"/>
          <w:sz w:val="28"/>
          <w:szCs w:val="28"/>
        </w:rPr>
        <w:t>5 разноуровневых программ ДОД;</w:t>
      </w:r>
    </w:p>
    <w:p w14:paraId="420939C6" w14:textId="77777777" w:rsidR="00B31487" w:rsidRPr="00EA31C1" w:rsidRDefault="00B31487" w:rsidP="00741587">
      <w:pPr>
        <w:pStyle w:val="ab"/>
        <w:numPr>
          <w:ilvl w:val="0"/>
          <w:numId w:val="26"/>
        </w:numPr>
        <w:spacing w:after="160" w:line="276" w:lineRule="auto"/>
        <w:ind w:left="1560"/>
        <w:jc w:val="both"/>
        <w:rPr>
          <w:rFonts w:ascii="Times New Roman" w:hAnsi="Times New Roman"/>
          <w:i w:val="0"/>
          <w:sz w:val="28"/>
          <w:szCs w:val="28"/>
        </w:rPr>
      </w:pPr>
      <w:r w:rsidRPr="00EA31C1">
        <w:rPr>
          <w:rFonts w:ascii="Times New Roman" w:hAnsi="Times New Roman"/>
          <w:i w:val="0"/>
          <w:sz w:val="28"/>
          <w:szCs w:val="28"/>
        </w:rPr>
        <w:t>2 дистанционные программы ДОД;</w:t>
      </w:r>
    </w:p>
    <w:p w14:paraId="76FA311A" w14:textId="77777777" w:rsidR="00B31487" w:rsidRPr="00EA31C1" w:rsidRDefault="00B31487" w:rsidP="00741587">
      <w:pPr>
        <w:pStyle w:val="ab"/>
        <w:numPr>
          <w:ilvl w:val="0"/>
          <w:numId w:val="26"/>
        </w:numPr>
        <w:spacing w:after="160" w:line="276" w:lineRule="auto"/>
        <w:ind w:left="15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6 программ в сетевой форме ДОД;</w:t>
      </w:r>
    </w:p>
    <w:p w14:paraId="773A99EB" w14:textId="77777777" w:rsidR="00B31487" w:rsidRPr="00EA31C1" w:rsidRDefault="00B31487" w:rsidP="00741587">
      <w:pPr>
        <w:pStyle w:val="ab"/>
        <w:numPr>
          <w:ilvl w:val="0"/>
          <w:numId w:val="26"/>
        </w:numPr>
        <w:spacing w:after="160" w:line="276" w:lineRule="auto"/>
        <w:ind w:left="15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1 сезонная школа для одарённых детей ДОД;</w:t>
      </w:r>
    </w:p>
    <w:p w14:paraId="1E2FC6BB" w14:textId="77777777" w:rsidR="00B31487" w:rsidRPr="00EA31C1" w:rsidRDefault="00B31487" w:rsidP="00741587">
      <w:pPr>
        <w:pStyle w:val="ab"/>
        <w:numPr>
          <w:ilvl w:val="0"/>
          <w:numId w:val="26"/>
        </w:numPr>
        <w:spacing w:after="160" w:line="276" w:lineRule="auto"/>
        <w:ind w:left="1560"/>
        <w:jc w:val="both"/>
        <w:rPr>
          <w:rFonts w:ascii="Times New Roman" w:hAnsi="Times New Roman"/>
          <w:i w:val="0"/>
          <w:sz w:val="28"/>
          <w:szCs w:val="28"/>
        </w:rPr>
      </w:pPr>
      <w:r w:rsidRPr="00EA31C1">
        <w:rPr>
          <w:rFonts w:ascii="Times New Roman" w:hAnsi="Times New Roman"/>
          <w:i w:val="0"/>
          <w:sz w:val="28"/>
          <w:szCs w:val="28"/>
        </w:rPr>
        <w:t>8 адаптированных программ ДОД.</w:t>
      </w:r>
    </w:p>
    <w:p w14:paraId="29282976" w14:textId="6CB0CD31" w:rsidR="00B31487" w:rsidRPr="00EA31C1" w:rsidRDefault="00B31487" w:rsidP="00741587">
      <w:p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Отметим активное развитие в 2023 году на территории муниципалитета таких </w:t>
      </w:r>
      <w:r w:rsidR="00D034E5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приоритетных 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направлений программ, как школьные театры, школьные музеи, медиацентры и краеведение. В сфере дополнительного образования детей в Устьянском муниципальном округе реализуются:</w:t>
      </w:r>
    </w:p>
    <w:p w14:paraId="04CB629F" w14:textId="77777777" w:rsidR="00B31487" w:rsidRPr="00EA31C1" w:rsidRDefault="00B31487" w:rsidP="00741587">
      <w:pPr>
        <w:pStyle w:val="ab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«Школьный театр» 15 программ на базе 10 образовательных учреждений;</w:t>
      </w:r>
    </w:p>
    <w:p w14:paraId="09931D92" w14:textId="77777777" w:rsidR="00B31487" w:rsidRPr="00EA31C1" w:rsidRDefault="00B31487" w:rsidP="00741587">
      <w:pPr>
        <w:pStyle w:val="ab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«Школьный музей» 3 программы на базе 3 образовательных учреждений;</w:t>
      </w:r>
    </w:p>
    <w:p w14:paraId="6BE2192B" w14:textId="77777777" w:rsidR="00B31487" w:rsidRPr="00EA31C1" w:rsidRDefault="00B31487" w:rsidP="00741587">
      <w:pPr>
        <w:pStyle w:val="ab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«Краеведение» 9 программ на базе 8 образовательных учреждений;</w:t>
      </w:r>
    </w:p>
    <w:p w14:paraId="5BEC6A20" w14:textId="77777777" w:rsidR="00B31487" w:rsidRPr="00EA31C1" w:rsidRDefault="00B31487" w:rsidP="00741587">
      <w:pPr>
        <w:pStyle w:val="ab"/>
        <w:numPr>
          <w:ilvl w:val="0"/>
          <w:numId w:val="27"/>
        </w:numPr>
        <w:spacing w:after="16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«Медиацентр» 6 программ на базе 6 образовательных учреждений.</w:t>
      </w:r>
    </w:p>
    <w:p w14:paraId="2CD1CD6A" w14:textId="31369723" w:rsidR="00B31487" w:rsidRPr="00EA31C1" w:rsidRDefault="00D034E5" w:rsidP="00741587">
      <w:pPr>
        <w:spacing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При содействии МОЦ в 2023 году началась реализация проекта </w:t>
      </w:r>
      <w:r w:rsidRPr="00EA31C1">
        <w:rPr>
          <w:rFonts w:ascii="Times New Roman" w:hAnsi="Times New Roman"/>
          <w:i w:val="0"/>
          <w:color w:val="242424"/>
          <w:w w:val="105"/>
          <w:sz w:val="28"/>
          <w:szCs w:val="28"/>
          <w:lang w:val="ru-RU"/>
        </w:rPr>
        <w:t>по</w:t>
      </w:r>
      <w:r w:rsidRPr="00EA31C1">
        <w:rPr>
          <w:rFonts w:ascii="Times New Roman" w:hAnsi="Times New Roman"/>
          <w:i w:val="0"/>
          <w:color w:val="242424"/>
          <w:spacing w:val="-17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212121"/>
          <w:w w:val="105"/>
          <w:sz w:val="28"/>
          <w:szCs w:val="28"/>
          <w:lang w:val="ru-RU"/>
        </w:rPr>
        <w:t>созданию</w:t>
      </w:r>
      <w:r w:rsidRPr="00EA31C1">
        <w:rPr>
          <w:rFonts w:ascii="Times New Roman" w:hAnsi="Times New Roman"/>
          <w:i w:val="0"/>
          <w:color w:val="212121"/>
          <w:spacing w:val="5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C1C1C"/>
          <w:w w:val="105"/>
          <w:sz w:val="28"/>
          <w:szCs w:val="28"/>
          <w:lang w:val="ru-RU"/>
        </w:rPr>
        <w:t>новых</w:t>
      </w:r>
      <w:r w:rsidRPr="00EA31C1">
        <w:rPr>
          <w:rFonts w:ascii="Times New Roman" w:hAnsi="Times New Roman"/>
          <w:i w:val="0"/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343434"/>
          <w:w w:val="105"/>
          <w:sz w:val="28"/>
          <w:szCs w:val="28"/>
          <w:lang w:val="ru-RU"/>
        </w:rPr>
        <w:t>мест в МБОУ «ОСОШ №2» СП «УДЮЦ»</w:t>
      </w:r>
      <w:r w:rsidRPr="00EA31C1">
        <w:rPr>
          <w:rFonts w:ascii="Times New Roman" w:hAnsi="Times New Roman"/>
          <w:i w:val="0"/>
          <w:color w:val="0F0F0F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212121"/>
          <w:w w:val="105"/>
          <w:sz w:val="28"/>
          <w:szCs w:val="28"/>
          <w:lang w:val="ru-RU"/>
        </w:rPr>
        <w:t>для</w:t>
      </w:r>
      <w:r w:rsidRPr="00EA31C1">
        <w:rPr>
          <w:rFonts w:ascii="Times New Roman" w:hAnsi="Times New Roman"/>
          <w:i w:val="0"/>
          <w:color w:val="212121"/>
          <w:spacing w:val="1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D1D1D"/>
          <w:w w:val="105"/>
          <w:sz w:val="28"/>
          <w:szCs w:val="28"/>
          <w:lang w:val="ru-RU"/>
        </w:rPr>
        <w:t xml:space="preserve">реализации </w:t>
      </w:r>
      <w:r w:rsidRPr="00EA31C1">
        <w:rPr>
          <w:rFonts w:ascii="Times New Roman" w:hAnsi="Times New Roman"/>
          <w:i w:val="0"/>
          <w:w w:val="105"/>
          <w:sz w:val="28"/>
          <w:szCs w:val="28"/>
          <w:lang w:val="ru-RU"/>
        </w:rPr>
        <w:t xml:space="preserve">дополнительных </w:t>
      </w:r>
      <w:r w:rsidRPr="00EA31C1">
        <w:rPr>
          <w:rFonts w:ascii="Times New Roman" w:hAnsi="Times New Roman"/>
          <w:i w:val="0"/>
          <w:color w:val="161616"/>
          <w:w w:val="105"/>
          <w:sz w:val="28"/>
          <w:szCs w:val="28"/>
          <w:lang w:val="ru-RU"/>
        </w:rPr>
        <w:t xml:space="preserve">общеразвивающих </w:t>
      </w:r>
      <w:r w:rsidRPr="00EA31C1">
        <w:rPr>
          <w:rFonts w:ascii="Times New Roman" w:hAnsi="Times New Roman"/>
          <w:i w:val="0"/>
          <w:color w:val="151515"/>
          <w:w w:val="105"/>
          <w:sz w:val="28"/>
          <w:szCs w:val="28"/>
          <w:lang w:val="ru-RU"/>
        </w:rPr>
        <w:t>программ</w:t>
      </w:r>
      <w:r w:rsidRPr="00EA31C1">
        <w:rPr>
          <w:rFonts w:ascii="Times New Roman" w:hAnsi="Times New Roman"/>
          <w:i w:val="0"/>
          <w:color w:val="151515"/>
          <w:spacing w:val="1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0F0F0F"/>
          <w:sz w:val="28"/>
          <w:szCs w:val="28"/>
          <w:lang w:val="ru-RU"/>
        </w:rPr>
        <w:t>федерального</w:t>
      </w:r>
      <w:r w:rsidRPr="00EA31C1">
        <w:rPr>
          <w:rFonts w:ascii="Times New Roman" w:hAnsi="Times New Roman"/>
          <w:i w:val="0"/>
          <w:color w:val="0F0F0F"/>
          <w:spacing w:val="71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A1A1A"/>
          <w:sz w:val="28"/>
          <w:szCs w:val="28"/>
          <w:lang w:val="ru-RU"/>
        </w:rPr>
        <w:lastRenderedPageBreak/>
        <w:t>проекта</w:t>
      </w:r>
      <w:r w:rsidRPr="00EA31C1">
        <w:rPr>
          <w:rFonts w:ascii="Times New Roman" w:hAnsi="Times New Roman"/>
          <w:i w:val="0"/>
          <w:color w:val="1A1A1A"/>
          <w:spacing w:val="7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080808"/>
          <w:sz w:val="28"/>
          <w:szCs w:val="28"/>
          <w:lang w:val="ru-RU"/>
        </w:rPr>
        <w:t>«Успех</w:t>
      </w:r>
      <w:r w:rsidRPr="00EA31C1">
        <w:rPr>
          <w:rFonts w:ascii="Times New Roman" w:hAnsi="Times New Roman"/>
          <w:i w:val="0"/>
          <w:color w:val="080808"/>
          <w:spacing w:val="7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212121"/>
          <w:sz w:val="28"/>
          <w:szCs w:val="28"/>
          <w:lang w:val="ru-RU"/>
        </w:rPr>
        <w:t>каждого</w:t>
      </w:r>
      <w:r w:rsidRPr="00EA31C1">
        <w:rPr>
          <w:rFonts w:ascii="Times New Roman" w:hAnsi="Times New Roman"/>
          <w:i w:val="0"/>
          <w:color w:val="212121"/>
          <w:spacing w:val="7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0F0F0F"/>
          <w:sz w:val="28"/>
          <w:szCs w:val="28"/>
          <w:lang w:val="ru-RU"/>
        </w:rPr>
        <w:t>ребенка»</w:t>
      </w:r>
      <w:r w:rsidRPr="00EA31C1">
        <w:rPr>
          <w:rFonts w:ascii="Times New Roman" w:hAnsi="Times New Roman"/>
          <w:i w:val="0"/>
          <w:color w:val="0F0F0F"/>
          <w:spacing w:val="7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212121"/>
          <w:sz w:val="28"/>
          <w:szCs w:val="28"/>
          <w:lang w:val="ru-RU"/>
        </w:rPr>
        <w:t xml:space="preserve">национального   </w:t>
      </w:r>
      <w:r w:rsidRPr="00EA31C1">
        <w:rPr>
          <w:rFonts w:ascii="Times New Roman" w:hAnsi="Times New Roman"/>
          <w:i w:val="0"/>
          <w:color w:val="0F0F0F"/>
          <w:sz w:val="28"/>
          <w:szCs w:val="28"/>
          <w:lang w:val="ru-RU"/>
        </w:rPr>
        <w:t>проекта</w:t>
      </w:r>
      <w:r w:rsidRPr="00EA31C1">
        <w:rPr>
          <w:rFonts w:ascii="Times New Roman" w:hAnsi="Times New Roman"/>
          <w:i w:val="0"/>
          <w:color w:val="0F0F0F"/>
          <w:spacing w:val="7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«Образование»</w:t>
      </w:r>
      <w:r w:rsidRPr="00EA31C1">
        <w:rPr>
          <w:rFonts w:ascii="Times New Roman" w:hAnsi="Times New Roman"/>
          <w:i w:val="0"/>
          <w:spacing w:val="-67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2D2D2D"/>
          <w:w w:val="105"/>
          <w:sz w:val="28"/>
          <w:szCs w:val="28"/>
          <w:lang w:val="ru-RU"/>
        </w:rPr>
        <w:t>в</w:t>
      </w:r>
      <w:r w:rsidRPr="00EA31C1">
        <w:rPr>
          <w:rFonts w:ascii="Times New Roman" w:hAnsi="Times New Roman"/>
          <w:i w:val="0"/>
          <w:color w:val="2D2D2D"/>
          <w:spacing w:val="7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w w:val="105"/>
          <w:sz w:val="28"/>
          <w:szCs w:val="28"/>
          <w:lang w:val="ru-RU"/>
        </w:rPr>
        <w:t>Архангельской</w:t>
      </w:r>
      <w:r w:rsidRPr="00EA31C1">
        <w:rPr>
          <w:rFonts w:ascii="Times New Roman" w:hAnsi="Times New Roman"/>
          <w:i w:val="0"/>
          <w:spacing w:val="25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C1C1C"/>
          <w:w w:val="105"/>
          <w:sz w:val="28"/>
          <w:szCs w:val="28"/>
          <w:lang w:val="ru-RU"/>
        </w:rPr>
        <w:t>области</w:t>
      </w:r>
      <w:r w:rsidRPr="00EA31C1">
        <w:rPr>
          <w:rFonts w:ascii="Times New Roman" w:hAnsi="Times New Roman"/>
          <w:i w:val="0"/>
          <w:color w:val="1C1C1C"/>
          <w:spacing w:val="18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61616"/>
          <w:w w:val="105"/>
          <w:sz w:val="28"/>
          <w:szCs w:val="28"/>
          <w:lang w:val="ru-RU"/>
        </w:rPr>
        <w:t>на</w:t>
      </w:r>
      <w:r w:rsidRPr="00EA31C1">
        <w:rPr>
          <w:rFonts w:ascii="Times New Roman" w:hAnsi="Times New Roman"/>
          <w:i w:val="0"/>
          <w:color w:val="161616"/>
          <w:spacing w:val="17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C1C1C"/>
          <w:w w:val="105"/>
          <w:sz w:val="28"/>
          <w:szCs w:val="28"/>
          <w:lang w:val="ru-RU"/>
        </w:rPr>
        <w:t>2024</w:t>
      </w:r>
      <w:r w:rsidRPr="00EA31C1">
        <w:rPr>
          <w:rFonts w:ascii="Times New Roman" w:hAnsi="Times New Roman"/>
          <w:i w:val="0"/>
          <w:color w:val="1C1C1C"/>
          <w:spacing w:val="15"/>
          <w:w w:val="105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color w:val="1C1C1C"/>
          <w:w w:val="105"/>
          <w:sz w:val="28"/>
          <w:szCs w:val="28"/>
          <w:lang w:val="ru-RU"/>
        </w:rPr>
        <w:t>год, уже составлена документация, медиаплан, началась закупка оборудования, проводится обучение педагогов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14:paraId="25CF7047" w14:textId="77777777" w:rsidR="00EA31C1" w:rsidRDefault="00ED570F" w:rsidP="00741587">
      <w:pPr>
        <w:spacing w:after="0" w:line="276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В 202</w:t>
      </w:r>
      <w:r w:rsidR="00AA6870" w:rsidRPr="00EA31C1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году в УДЮЦ продолжил свою деятельность «Зональный центр патриотического воспитания»</w:t>
      </w:r>
      <w:r w:rsidR="007E65BF" w:rsidRPr="00EA31C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24728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AA6870" w:rsidRPr="00EA31C1">
        <w:rPr>
          <w:rFonts w:ascii="Times New Roman" w:hAnsi="Times New Roman"/>
          <w:i w:val="0"/>
          <w:sz w:val="28"/>
          <w:szCs w:val="28"/>
          <w:lang w:val="ru-RU"/>
        </w:rPr>
        <w:t>Березин Д.С. к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уриру</w:t>
      </w:r>
      <w:r w:rsidR="00AA6870" w:rsidRPr="00EA31C1">
        <w:rPr>
          <w:rFonts w:ascii="Times New Roman" w:hAnsi="Times New Roman"/>
          <w:i w:val="0"/>
          <w:sz w:val="28"/>
          <w:szCs w:val="28"/>
          <w:lang w:val="ru-RU"/>
        </w:rPr>
        <w:t>ет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работу патриотических  объединений в образовательных  организациях: оказыва</w:t>
      </w:r>
      <w:r w:rsidR="00AA6870" w:rsidRPr="00EA31C1">
        <w:rPr>
          <w:rFonts w:ascii="Times New Roman" w:hAnsi="Times New Roman"/>
          <w:i w:val="0"/>
          <w:sz w:val="28"/>
          <w:szCs w:val="28"/>
          <w:lang w:val="ru-RU"/>
        </w:rPr>
        <w:t>ет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методическую помощь педагогам,  помощь в подготовке  команд  образовательных  организаций  к участию в районных и региональных мероприятиях военно-патриотической направленности. В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2023 году стал победителем областного конкурса проектов в сфере патриотического воспитания с 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проектом «Спецназ. Не с теми мы, кто землю </w:t>
      </w:r>
      <w:r w:rsidR="00AA6870" w:rsidRPr="00EA31C1">
        <w:rPr>
          <w:rFonts w:ascii="Times New Roman" w:eastAsia="Times New Roman" w:hAnsi="Times New Roman"/>
          <w:i w:val="0"/>
          <w:sz w:val="28"/>
          <w:szCs w:val="28"/>
          <w:lang w:val="ru-RU"/>
        </w:rPr>
        <w:t>бросил».</w:t>
      </w:r>
      <w:r w:rsidR="00046B2F" w:rsidRPr="00EA31C1">
        <w:rPr>
          <w:rFonts w:ascii="Times New Roman" w:eastAsia="Times New Roman" w:hAnsi="Times New Roman"/>
          <w:i w:val="0"/>
          <w:sz w:val="28"/>
          <w:szCs w:val="28"/>
          <w:lang w:val="ru-RU"/>
        </w:rPr>
        <w:t xml:space="preserve"> </w:t>
      </w:r>
    </w:p>
    <w:p w14:paraId="70334AF8" w14:textId="5384B98E" w:rsidR="00AA6870" w:rsidRPr="00EA31C1" w:rsidRDefault="00046B2F" w:rsidP="00741587">
      <w:pPr>
        <w:spacing w:after="0" w:line="276" w:lineRule="auto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eastAsia="Times New Roman" w:hAnsi="Times New Roman"/>
          <w:i w:val="0"/>
          <w:sz w:val="28"/>
          <w:szCs w:val="28"/>
          <w:lang w:val="ru-RU"/>
        </w:rPr>
        <w:t>Проведено более 40 мероприятий и акций.</w:t>
      </w:r>
    </w:p>
    <w:p w14:paraId="53075CC1" w14:textId="77777777" w:rsidR="00EA31C1" w:rsidRDefault="007E65BF" w:rsidP="00741587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Через «Устьянскую технозону» ДАТА</w:t>
      </w:r>
      <w:r w:rsidR="00ED61D8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- парка реализу</w:t>
      </w:r>
      <w:r w:rsidR="00ED61D8" w:rsidRPr="00EA31C1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тся</w:t>
      </w:r>
      <w:r w:rsidR="00ED61D8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6 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программ</w:t>
      </w:r>
      <w:r w:rsidR="00ED61D8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дополнительного образования технической направ</w:t>
      </w:r>
      <w:r w:rsidR="00046B2F" w:rsidRPr="00EA31C1">
        <w:rPr>
          <w:rFonts w:ascii="Times New Roman" w:hAnsi="Times New Roman"/>
          <w:i w:val="0"/>
          <w:sz w:val="28"/>
          <w:szCs w:val="28"/>
          <w:lang w:val="ru-RU"/>
        </w:rPr>
        <w:t>ленности</w:t>
      </w:r>
      <w:r w:rsidR="00ED61D8" w:rsidRPr="00EA31C1">
        <w:rPr>
          <w:rFonts w:ascii="Times New Roman" w:hAnsi="Times New Roman"/>
          <w:i w:val="0"/>
          <w:sz w:val="28"/>
          <w:szCs w:val="28"/>
          <w:lang w:val="ru-RU"/>
        </w:rPr>
        <w:t>, организуется методическое сопровождение педагогов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и проводятся мероприятия по направлению «Робототехника».</w:t>
      </w:r>
      <w:r w:rsidR="00AA6870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В 2023 году проведено 6 мероприятий: </w:t>
      </w:r>
    </w:p>
    <w:p w14:paraId="7CCB45E1" w14:textId="7CA4A2D2" w:rsidR="00ED61D8" w:rsidRPr="00437484" w:rsidRDefault="00ED61D8" w:rsidP="00437484">
      <w:pPr>
        <w:pStyle w:val="ab"/>
        <w:numPr>
          <w:ilvl w:val="0"/>
          <w:numId w:val="32"/>
        </w:numPr>
        <w:spacing w:after="0" w:line="276" w:lineRule="auto"/>
        <w:ind w:left="709" w:hanging="28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37484">
        <w:rPr>
          <w:rFonts w:ascii="Times New Roman" w:hAnsi="Times New Roman"/>
          <w:i w:val="0"/>
          <w:sz w:val="28"/>
          <w:szCs w:val="28"/>
          <w:lang w:val="ru-RU"/>
        </w:rPr>
        <w:t xml:space="preserve">Открытые региональные соревнования по робототехнике </w:t>
      </w:r>
      <w:r w:rsidRPr="00437484">
        <w:rPr>
          <w:rFonts w:ascii="Times New Roman" w:hAnsi="Times New Roman"/>
          <w:i w:val="0"/>
          <w:sz w:val="28"/>
          <w:szCs w:val="28"/>
        </w:rPr>
        <w:t>Robo</w:t>
      </w:r>
      <w:r w:rsidRPr="00437484">
        <w:rPr>
          <w:rFonts w:ascii="Times New Roman" w:hAnsi="Times New Roman"/>
          <w:i w:val="0"/>
          <w:sz w:val="28"/>
          <w:szCs w:val="28"/>
          <w:lang w:val="ru-RU"/>
        </w:rPr>
        <w:t>Устья.</w:t>
      </w:r>
      <w:r w:rsidRPr="00437484">
        <w:rPr>
          <w:rFonts w:ascii="Times New Roman" w:hAnsi="Times New Roman"/>
          <w:i w:val="0"/>
          <w:sz w:val="28"/>
          <w:szCs w:val="28"/>
        </w:rPr>
        <w:t>Challenge</w:t>
      </w:r>
    </w:p>
    <w:p w14:paraId="58EA3B8F" w14:textId="24FF9A32" w:rsidR="00AA6870" w:rsidRPr="00EA31C1" w:rsidRDefault="00AA6870" w:rsidP="00741587">
      <w:pPr>
        <w:pStyle w:val="ab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Районная выставка проектов по робототехнике </w:t>
      </w:r>
      <w:r w:rsidRPr="00EA31C1">
        <w:rPr>
          <w:rFonts w:ascii="Times New Roman" w:hAnsi="Times New Roman"/>
          <w:i w:val="0"/>
          <w:sz w:val="28"/>
          <w:szCs w:val="28"/>
        </w:rPr>
        <w:t>Robo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Устья.</w:t>
      </w:r>
      <w:r w:rsidRPr="00EA31C1">
        <w:rPr>
          <w:rFonts w:ascii="Times New Roman" w:hAnsi="Times New Roman"/>
          <w:i w:val="0"/>
          <w:sz w:val="28"/>
          <w:szCs w:val="28"/>
        </w:rPr>
        <w:t>EXPO</w:t>
      </w:r>
    </w:p>
    <w:p w14:paraId="1FE8DE61" w14:textId="1643FA28" w:rsidR="00AA6870" w:rsidRPr="00EA31C1" w:rsidRDefault="00AA6870" w:rsidP="0074158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Районное соревнование по робототехнике </w:t>
      </w:r>
      <w:r w:rsidRPr="00EA31C1">
        <w:rPr>
          <w:rFonts w:ascii="Times New Roman" w:hAnsi="Times New Roman"/>
          <w:i w:val="0"/>
          <w:sz w:val="28"/>
          <w:szCs w:val="28"/>
        </w:rPr>
        <w:t>Robo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Устья.</w:t>
      </w:r>
      <w:r w:rsidRPr="00EA31C1">
        <w:rPr>
          <w:rFonts w:ascii="Times New Roman" w:hAnsi="Times New Roman"/>
          <w:i w:val="0"/>
          <w:sz w:val="28"/>
          <w:szCs w:val="28"/>
        </w:rPr>
        <w:t>Master</w:t>
      </w:r>
    </w:p>
    <w:p w14:paraId="1205254A" w14:textId="7439148B" w:rsidR="00AA6870" w:rsidRPr="00EA31C1" w:rsidRDefault="00AA6870" w:rsidP="0074158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Районная киберспортивная игра «Устьянская кибер лига»</w:t>
      </w:r>
    </w:p>
    <w:p w14:paraId="11CC738F" w14:textId="17532F85" w:rsidR="00AA6870" w:rsidRPr="00EA31C1" w:rsidRDefault="00ED61D8" w:rsidP="0074158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Районная викторина по робототехнике </w:t>
      </w:r>
      <w:r w:rsidRPr="00EA31C1">
        <w:rPr>
          <w:rFonts w:ascii="Times New Roman" w:hAnsi="Times New Roman"/>
          <w:i w:val="0"/>
          <w:sz w:val="28"/>
          <w:szCs w:val="28"/>
        </w:rPr>
        <w:t>Robo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Устья. </w:t>
      </w:r>
      <w:r w:rsidRPr="00EA31C1">
        <w:rPr>
          <w:rFonts w:ascii="Times New Roman" w:hAnsi="Times New Roman"/>
          <w:i w:val="0"/>
          <w:sz w:val="28"/>
          <w:szCs w:val="28"/>
        </w:rPr>
        <w:t>Quiz</w:t>
      </w:r>
    </w:p>
    <w:p w14:paraId="6D52CF04" w14:textId="3442324A" w:rsidR="00ED61D8" w:rsidRPr="00EA31C1" w:rsidRDefault="00ED61D8" w:rsidP="00741587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Районный фестиваль по робототехнике </w:t>
      </w:r>
      <w:r w:rsidRPr="00EA31C1">
        <w:rPr>
          <w:rFonts w:ascii="Times New Roman" w:hAnsi="Times New Roman"/>
          <w:i w:val="0"/>
          <w:sz w:val="28"/>
          <w:szCs w:val="28"/>
        </w:rPr>
        <w:t>Robo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>Устья.</w:t>
      </w:r>
      <w:r w:rsidRPr="00EA31C1">
        <w:rPr>
          <w:rFonts w:ascii="Times New Roman" w:hAnsi="Times New Roman"/>
          <w:i w:val="0"/>
          <w:sz w:val="28"/>
          <w:szCs w:val="28"/>
        </w:rPr>
        <w:t>Show</w:t>
      </w:r>
    </w:p>
    <w:p w14:paraId="5A7D7F1E" w14:textId="62863DC1" w:rsidR="008B0FD6" w:rsidRPr="00EA31C1" w:rsidRDefault="00726E63" w:rsidP="00741587">
      <w:pPr>
        <w:pStyle w:val="ab"/>
        <w:spacing w:line="276" w:lineRule="auto"/>
        <w:ind w:left="0" w:firstLine="72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5FEAC03" wp14:editId="5179002F">
            <wp:simplePos x="0" y="0"/>
            <wp:positionH relativeFrom="margin">
              <wp:posOffset>3975100</wp:posOffset>
            </wp:positionH>
            <wp:positionV relativeFrom="paragraph">
              <wp:posOffset>149645</wp:posOffset>
            </wp:positionV>
            <wp:extent cx="1965960" cy="1473835"/>
            <wp:effectExtent l="0" t="0" r="0" b="0"/>
            <wp:wrapTight wrapText="bothSides">
              <wp:wrapPolygon edited="0">
                <wp:start x="0" y="0"/>
                <wp:lineTo x="0" y="21218"/>
                <wp:lineTo x="21349" y="21218"/>
                <wp:lineTo x="2134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FD6"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Ярко представлена проектная деятельность в УДЮЦ: за 2023 год наши   воспитанники  поучаствовали в 5 социальных  проектах</w:t>
      </w:r>
      <w:r w:rsidR="00046B2F"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 Акулова М.И, Коптяева Н.Н. побеждают не только на районном, но региональном и межрегиональном уровне. В акции «Я-гражданин России» ежегодно с 2020 года выходят  на федеральный уровень.</w:t>
      </w:r>
      <w:r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14:paraId="3F3B3FE7" w14:textId="658B33CC" w:rsidR="006E2A60" w:rsidRPr="00EA31C1" w:rsidRDefault="00EA31C1" w:rsidP="00741587">
      <w:pPr>
        <w:pStyle w:val="Default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Активно развиваются</w:t>
      </w:r>
      <w:r w:rsidR="00726E63" w:rsidRPr="00EA31C1">
        <w:rPr>
          <w:iCs/>
          <w:sz w:val="28"/>
          <w:szCs w:val="28"/>
        </w:rPr>
        <w:t xml:space="preserve"> направления детского творчества: декоративно-прикладное, техническое, интеллектуальное,</w:t>
      </w:r>
      <w:r w:rsidR="006E2A60" w:rsidRPr="00EA31C1">
        <w:rPr>
          <w:iCs/>
          <w:sz w:val="28"/>
          <w:szCs w:val="28"/>
        </w:rPr>
        <w:t xml:space="preserve">  КВН, </w:t>
      </w:r>
      <w:r w:rsidR="00726E63" w:rsidRPr="00EA31C1">
        <w:rPr>
          <w:iCs/>
          <w:sz w:val="28"/>
          <w:szCs w:val="28"/>
        </w:rPr>
        <w:t>мультипликация, хореография, патриотическое.</w:t>
      </w:r>
    </w:p>
    <w:p w14:paraId="6CD98C96" w14:textId="45A446FC" w:rsidR="006E2A60" w:rsidRPr="00EA31C1" w:rsidRDefault="006E2A60" w:rsidP="00741587">
      <w:pPr>
        <w:pStyle w:val="Default"/>
        <w:spacing w:line="276" w:lineRule="auto"/>
        <w:ind w:firstLine="567"/>
        <w:jc w:val="both"/>
        <w:rPr>
          <w:iCs/>
          <w:color w:val="000000" w:themeColor="text1"/>
          <w:sz w:val="28"/>
          <w:szCs w:val="28"/>
        </w:rPr>
      </w:pPr>
      <w:r w:rsidRPr="00EA31C1">
        <w:rPr>
          <w:iCs/>
          <w:color w:val="000000" w:themeColor="text1"/>
          <w:sz w:val="28"/>
          <w:szCs w:val="28"/>
        </w:rPr>
        <w:t xml:space="preserve">На базе УДЮЦ продолжил свою работу </w:t>
      </w:r>
      <w:r w:rsidR="00726E63" w:rsidRPr="00EA31C1">
        <w:rPr>
          <w:iCs/>
          <w:color w:val="000000" w:themeColor="text1"/>
          <w:sz w:val="28"/>
          <w:szCs w:val="28"/>
        </w:rPr>
        <w:t>слет актива  «</w:t>
      </w:r>
      <w:r w:rsidRPr="00EA31C1">
        <w:rPr>
          <w:iCs/>
          <w:color w:val="000000" w:themeColor="text1"/>
          <w:sz w:val="28"/>
          <w:szCs w:val="28"/>
        </w:rPr>
        <w:t>Р</w:t>
      </w:r>
      <w:r w:rsidR="00726E63" w:rsidRPr="00EA31C1">
        <w:rPr>
          <w:iCs/>
          <w:color w:val="000000" w:themeColor="text1"/>
          <w:sz w:val="28"/>
          <w:szCs w:val="28"/>
        </w:rPr>
        <w:t>ДДМ «Движение первых»</w:t>
      </w:r>
      <w:r w:rsidRPr="00EA31C1">
        <w:rPr>
          <w:iCs/>
          <w:color w:val="000000" w:themeColor="text1"/>
          <w:sz w:val="28"/>
          <w:szCs w:val="28"/>
        </w:rPr>
        <w:t xml:space="preserve">. </w:t>
      </w:r>
      <w:r w:rsidR="00726E63" w:rsidRPr="00EA31C1">
        <w:rPr>
          <w:iCs/>
          <w:color w:val="000000" w:themeColor="text1"/>
          <w:sz w:val="28"/>
          <w:szCs w:val="28"/>
        </w:rPr>
        <w:t xml:space="preserve">Подростки организовали и провели </w:t>
      </w:r>
      <w:r w:rsidRPr="00EA31C1">
        <w:rPr>
          <w:iCs/>
          <w:color w:val="000000" w:themeColor="text1"/>
          <w:sz w:val="28"/>
          <w:szCs w:val="28"/>
        </w:rPr>
        <w:t>районный слёт актива «РД</w:t>
      </w:r>
      <w:r w:rsidR="00726E63" w:rsidRPr="00EA31C1">
        <w:rPr>
          <w:iCs/>
          <w:color w:val="000000" w:themeColor="text1"/>
          <w:sz w:val="28"/>
          <w:szCs w:val="28"/>
        </w:rPr>
        <w:t>ДМ</w:t>
      </w:r>
      <w:r w:rsidR="00244380" w:rsidRPr="00EA31C1">
        <w:rPr>
          <w:iCs/>
          <w:color w:val="000000" w:themeColor="text1"/>
          <w:sz w:val="28"/>
          <w:szCs w:val="28"/>
        </w:rPr>
        <w:t xml:space="preserve"> «Движение первых»</w:t>
      </w:r>
      <w:r w:rsidRPr="00EA31C1">
        <w:rPr>
          <w:iCs/>
          <w:color w:val="000000" w:themeColor="text1"/>
          <w:sz w:val="28"/>
          <w:szCs w:val="28"/>
        </w:rPr>
        <w:t xml:space="preserve"> «Веснянки». На котором присутствовало 55 человек из  </w:t>
      </w:r>
      <w:r w:rsidRPr="00EA31C1">
        <w:rPr>
          <w:iCs/>
          <w:color w:val="000000" w:themeColor="text1"/>
          <w:sz w:val="28"/>
          <w:szCs w:val="28"/>
        </w:rPr>
        <w:lastRenderedPageBreak/>
        <w:t>рп. Октябрьский. В рамках «Веснянок» проведены встречи с интересными людьми, экскурсии, мастер классы, обучающие семинары.</w:t>
      </w:r>
    </w:p>
    <w:p w14:paraId="399CC4FD" w14:textId="5ECB30D7" w:rsidR="00596855" w:rsidRPr="00EA31C1" w:rsidRDefault="00244380" w:rsidP="00741587">
      <w:pPr>
        <w:spacing w:after="0" w:line="276" w:lineRule="auto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УДЮЦ является организатором проведения </w:t>
      </w: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A9174A">
        <w:rPr>
          <w:rFonts w:ascii="Times New Roman" w:hAnsi="Times New Roman"/>
          <w:b/>
          <w:i w:val="0"/>
          <w:sz w:val="28"/>
          <w:szCs w:val="28"/>
          <w:lang w:val="ru-RU"/>
        </w:rPr>
        <w:t>25</w:t>
      </w: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мероприятий для детей различного уровня</w:t>
      </w:r>
      <w:r w:rsidR="00596855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: </w:t>
      </w:r>
      <w:r w:rsidR="00A60E9C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из них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организовали и провели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: </w:t>
      </w:r>
      <w:r w:rsidR="003B0CFC">
        <w:rPr>
          <w:rFonts w:ascii="Times New Roman" w:hAnsi="Times New Roman"/>
          <w:i w:val="0"/>
          <w:sz w:val="28"/>
          <w:szCs w:val="28"/>
          <w:lang w:val="ru-RU"/>
        </w:rPr>
        <w:t xml:space="preserve">3 мероприятия </w:t>
      </w:r>
      <w:r w:rsidR="003B0CFC" w:rsidRPr="00EA31C1">
        <w:rPr>
          <w:rFonts w:ascii="Times New Roman" w:hAnsi="Times New Roman"/>
          <w:i w:val="0"/>
          <w:sz w:val="28"/>
          <w:szCs w:val="28"/>
          <w:lang w:val="ru-RU"/>
        </w:rPr>
        <w:t>/</w:t>
      </w:r>
      <w:r w:rsidR="003B0CFC">
        <w:rPr>
          <w:rFonts w:ascii="Times New Roman" w:hAnsi="Times New Roman"/>
          <w:i w:val="0"/>
          <w:sz w:val="28"/>
          <w:szCs w:val="28"/>
          <w:lang w:val="ru-RU"/>
        </w:rPr>
        <w:t>6 туров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международного</w:t>
      </w:r>
      <w:r w:rsidR="003B0CF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уровня,</w:t>
      </w:r>
      <w:r w:rsidR="00A60E9C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3B0CFC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A60E9C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мероприяти</w:t>
      </w:r>
      <w:r w:rsidR="003B0CFC">
        <w:rPr>
          <w:rFonts w:ascii="Times New Roman" w:hAnsi="Times New Roman"/>
          <w:bCs/>
          <w:i w:val="0"/>
          <w:sz w:val="28"/>
          <w:szCs w:val="28"/>
          <w:lang w:val="ru-RU"/>
        </w:rPr>
        <w:t>е</w:t>
      </w:r>
      <w:r w:rsidR="00A60E9C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регионального уровня, </w:t>
      </w:r>
      <w:r w:rsidR="003B0CFC">
        <w:rPr>
          <w:rFonts w:ascii="Times New Roman" w:hAnsi="Times New Roman"/>
          <w:bCs/>
          <w:i w:val="0"/>
          <w:sz w:val="28"/>
          <w:szCs w:val="28"/>
          <w:lang w:val="ru-RU"/>
        </w:rPr>
        <w:t>61</w:t>
      </w:r>
      <w:r w:rsidR="00A60E9C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районного уровня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.  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Педагоги УДЮЦ оказывают 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различную 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помощь во многих мероприятиях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, организованных</w:t>
      </w:r>
      <w:r w:rsidR="003B0CFC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управлени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ем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образования</w:t>
      </w:r>
      <w:r w:rsidR="00D26400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Устьянского округа.</w:t>
      </w:r>
    </w:p>
    <w:p w14:paraId="15BBAFCB" w14:textId="341DA011" w:rsidR="00D02E8F" w:rsidRDefault="00D26400" w:rsidP="00741587">
      <w:pPr>
        <w:spacing w:after="0" w:line="276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УДЮЦ является </w:t>
      </w:r>
      <w:r w:rsidR="00596855"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стартовой площадкой для участия в мероприятиях областного, Российского и международного уровней</w:t>
      </w:r>
      <w:r w:rsidR="00D02E8F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. </w:t>
      </w:r>
    </w:p>
    <w:p w14:paraId="1D6C3009" w14:textId="4BF51F39" w:rsidR="00D02E8F" w:rsidRPr="00D02E8F" w:rsidRDefault="00596855" w:rsidP="007415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2E8F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bookmarkStart w:id="0" w:name="_Hlk93515723"/>
      <w:r w:rsidR="00D02E8F" w:rsidRPr="00D02E8F">
        <w:rPr>
          <w:rFonts w:ascii="Times New Roman" w:hAnsi="Times New Roman"/>
          <w:b/>
          <w:sz w:val="28"/>
          <w:szCs w:val="28"/>
          <w:lang w:val="ru-RU"/>
        </w:rPr>
        <w:t>Наиболее значимые достижения воспитанников (команд)</w:t>
      </w:r>
    </w:p>
    <w:p w14:paraId="5A7B935F" w14:textId="77777777" w:rsidR="00D02E8F" w:rsidRPr="00D02E8F" w:rsidRDefault="00D02E8F" w:rsidP="0074158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2E8F">
        <w:rPr>
          <w:rFonts w:ascii="Times New Roman" w:hAnsi="Times New Roman"/>
          <w:b/>
          <w:sz w:val="28"/>
          <w:szCs w:val="28"/>
          <w:lang w:val="ru-RU"/>
        </w:rPr>
        <w:t xml:space="preserve"> МБОУ «ОСОШ №2» СП «УДЮЦ» в мероприятиях регионального уровня в 2023.</w:t>
      </w:r>
    </w:p>
    <w:p w14:paraId="51D19600" w14:textId="77777777" w:rsidR="00D02E8F" w:rsidRPr="00D02E8F" w:rsidRDefault="00D02E8F" w:rsidP="00741587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752"/>
        <w:gridCol w:w="2392"/>
        <w:gridCol w:w="2677"/>
      </w:tblGrid>
      <w:tr w:rsidR="00D02E8F" w:rsidRPr="001C1B8A" w14:paraId="51353D3B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46CD1" w14:textId="77777777" w:rsidR="00D02E8F" w:rsidRPr="001C1B8A" w:rsidRDefault="00D02E8F" w:rsidP="0074158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F8091" w14:textId="77777777" w:rsidR="00D02E8F" w:rsidRPr="001C1B8A" w:rsidRDefault="00D02E8F" w:rsidP="0074158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Место, сроки проведения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41137" w14:textId="77777777" w:rsidR="00D02E8F" w:rsidRPr="00D02E8F" w:rsidRDefault="00D02E8F" w:rsidP="0074158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 участников, </w:t>
            </w:r>
          </w:p>
          <w:p w14:paraId="02C56352" w14:textId="77777777" w:rsidR="00D02E8F" w:rsidRPr="00D02E8F" w:rsidRDefault="00D02E8F" w:rsidP="00741587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кол-во членов команды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FE953" w14:textId="77777777" w:rsidR="00D02E8F" w:rsidRPr="001C1B8A" w:rsidRDefault="00D02E8F" w:rsidP="00741587">
            <w:pPr>
              <w:spacing w:after="0" w:line="276" w:lineRule="auto"/>
              <w:ind w:left="173" w:right="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14:paraId="6B26F942" w14:textId="77777777" w:rsidR="00D02E8F" w:rsidRPr="001C1B8A" w:rsidRDefault="00D02E8F" w:rsidP="00741587">
            <w:pPr>
              <w:spacing w:after="0" w:line="276" w:lineRule="auto"/>
              <w:ind w:left="173" w:right="1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 xml:space="preserve"> (участие, место)</w:t>
            </w:r>
          </w:p>
        </w:tc>
      </w:tr>
      <w:tr w:rsidR="00D02E8F" w:rsidRPr="001C1B8A" w14:paraId="1835F787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ADBC6" w14:textId="77777777" w:rsidR="00D02E8F" w:rsidRPr="00D02E8F" w:rsidRDefault="00D02E8F" w:rsidP="00741587">
            <w:pPr>
              <w:spacing w:after="0" w:line="276" w:lineRule="auto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Открытые региональные соревнования по робототехнике «</w:t>
            </w:r>
            <w:r w:rsidRPr="00DC68C1">
              <w:rPr>
                <w:rFonts w:ascii="Times New Roman" w:hAnsi="Times New Roman"/>
                <w:b/>
                <w:sz w:val="24"/>
                <w:szCs w:val="24"/>
              </w:rPr>
              <w:t>Robo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Устья </w:t>
            </w:r>
            <w:r w:rsidRPr="00DC68C1">
              <w:rPr>
                <w:rFonts w:ascii="Times New Roman" w:hAnsi="Times New Roman"/>
                <w:b/>
                <w:sz w:val="24"/>
                <w:szCs w:val="24"/>
              </w:rPr>
              <w:t>Challenge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2023»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DFE84" w14:textId="77777777" w:rsidR="00D02E8F" w:rsidRPr="00262F41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2F41">
              <w:rPr>
                <w:rFonts w:ascii="Times New Roman" w:hAnsi="Times New Roman"/>
                <w:sz w:val="24"/>
                <w:szCs w:val="24"/>
              </w:rPr>
              <w:t>МБОУ «ОСОШ №1», февраль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9E1A6" w14:textId="77777777" w:rsid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Буторин Ярослав Олегович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28A06" w14:textId="77777777" w:rsid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D02E8F" w:rsidRPr="001C1B8A" w14:paraId="707A6FF2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5A65F" w14:textId="77777777" w:rsidR="00D02E8F" w:rsidRPr="00D02E8F" w:rsidRDefault="00D02E8F" w:rsidP="00741587">
            <w:pPr>
              <w:spacing w:after="0" w:line="276" w:lineRule="auto"/>
              <w:ind w:right="13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Чемпионат и первенство Центрального федерального округа и СЗФО по русским шашкам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C6A6B" w14:textId="77777777" w:rsidR="00D02E8F" w:rsidRDefault="00D02E8F" w:rsidP="00741587">
            <w:pPr>
              <w:spacing w:after="0" w:line="276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Ярославль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февраль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B77E5" w14:textId="77777777" w:rsid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bCs/>
                <w:sz w:val="24"/>
                <w:szCs w:val="24"/>
              </w:rPr>
              <w:t>Соболев Антон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34AC2" w14:textId="77777777" w:rsid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847C1A7" w14:textId="77777777" w:rsidR="00D02E8F" w:rsidRPr="00AC55FE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  <w:r w:rsidRPr="00AC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14:paraId="23DD00F5" w14:textId="77777777" w:rsid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E8F" w:rsidRPr="00A9174A" w14:paraId="0FD04D83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598EB" w14:textId="77777777" w:rsidR="00D02E8F" w:rsidRPr="00D02E8F" w:rsidRDefault="00D02E8F" w:rsidP="00741587">
            <w:pPr>
              <w:spacing w:after="0" w:line="276" w:lineRule="auto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Межрегиональная детская проектно-исследовательская конференция «Я познаю мир…»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8288A" w14:textId="77777777" w:rsidR="00D02E8F" w:rsidRPr="004F1820" w:rsidRDefault="00D02E8F" w:rsidP="00741587">
            <w:pPr>
              <w:spacing w:after="0" w:line="276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Вельск, март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826AD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1C208DF2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Чертова Светлана</w:t>
            </w:r>
          </w:p>
          <w:p w14:paraId="27F24140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Алышова Кристина</w:t>
            </w:r>
          </w:p>
          <w:p w14:paraId="13BE00E8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Команда: Стрюкова Александра, Андреева Ксения</w:t>
            </w:r>
          </w:p>
          <w:p w14:paraId="7B3570C9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34CB2D" w14:textId="77777777" w:rsidR="00D02E8F" w:rsidRP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20635671" w14:textId="77777777" w:rsidR="00D02E8F" w:rsidRP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1 степени</w:t>
            </w:r>
          </w:p>
          <w:p w14:paraId="1DF7DF68" w14:textId="77777777" w:rsidR="00D02E8F" w:rsidRPr="00D02E8F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2 степени</w:t>
            </w:r>
          </w:p>
          <w:p w14:paraId="49424EA8" w14:textId="77777777" w:rsidR="00D02E8F" w:rsidRPr="00D02E8F" w:rsidRDefault="00D02E8F" w:rsidP="00741587">
            <w:pPr>
              <w:spacing w:line="276" w:lineRule="auto"/>
              <w:ind w:left="173" w:right="14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Диплом 1 степени</w:t>
            </w:r>
          </w:p>
        </w:tc>
      </w:tr>
      <w:tr w:rsidR="00D02E8F" w:rsidRPr="001C1B8A" w14:paraId="5524D440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A6332" w14:textId="77777777" w:rsidR="00D02E8F" w:rsidRPr="00D02E8F" w:rsidRDefault="00D02E8F" w:rsidP="00741587">
            <w:pPr>
              <w:spacing w:after="0" w:line="276" w:lineRule="auto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Областная военно- спортивная эстафета «Внуки Маргелова»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C4F60" w14:textId="77777777" w:rsidR="00D02E8F" w:rsidRDefault="00D02E8F" w:rsidP="00741587">
            <w:pPr>
              <w:spacing w:after="0" w:line="276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</w:t>
            </w:r>
          </w:p>
          <w:p w14:paraId="497E0A63" w14:textId="77777777" w:rsidR="00D02E8F" w:rsidRPr="001C1B8A" w:rsidRDefault="00D02E8F" w:rsidP="00741587">
            <w:pPr>
              <w:spacing w:after="0" w:line="276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16331" w14:textId="77777777" w:rsidR="00D02E8F" w:rsidRP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Шанин Алексей, Поженский Максим, Акишин Даниил, Полосков Эдуард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6FF81" w14:textId="77777777" w:rsidR="00D02E8F" w:rsidRPr="001C1B8A" w:rsidRDefault="00D02E8F" w:rsidP="00741587">
            <w:pPr>
              <w:spacing w:after="0" w:line="276" w:lineRule="auto"/>
              <w:ind w:left="173" w:right="1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2 степени </w:t>
            </w:r>
          </w:p>
        </w:tc>
      </w:tr>
      <w:tr w:rsidR="00D02E8F" w:rsidRPr="001C1B8A" w14:paraId="42EF8DAC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EF73AB" w14:textId="77777777" w:rsidR="00D02E8F" w:rsidRPr="00D02E8F" w:rsidRDefault="00D02E8F" w:rsidP="00741587">
            <w:pPr>
              <w:spacing w:after="0" w:line="276" w:lineRule="auto"/>
              <w:ind w:right="13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Ежегодный областной конкурс сочинений о деятельности органов внутренних дел Российской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5277B" w14:textId="77777777" w:rsidR="00D02E8F" w:rsidRDefault="00D02E8F" w:rsidP="00741587">
            <w:pPr>
              <w:spacing w:after="0" w:line="276" w:lineRule="auto"/>
              <w:ind w:left="7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 апрель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89B02" w14:textId="77777777" w:rsidR="00D02E8F" w:rsidRDefault="00D02E8F" w:rsidP="00741587">
            <w:pPr>
              <w:spacing w:after="0" w:line="276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Федорова Екатерина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F94BC" w14:textId="77777777" w:rsidR="00D02E8F" w:rsidRDefault="00D02E8F" w:rsidP="0074158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Диплом 2 степени </w:t>
            </w:r>
          </w:p>
          <w:p w14:paraId="1619D7A0" w14:textId="77777777" w:rsidR="00D02E8F" w:rsidRDefault="00D02E8F" w:rsidP="0074158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71DB1B" w14:textId="77777777" w:rsidR="00D02E8F" w:rsidRDefault="00D02E8F" w:rsidP="00741587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2E8F" w:rsidRPr="001C1B8A" w14:paraId="4D08AE38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AEADA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Региональный этап Всероссийской акции «Я- гражданин России»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0B890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 май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54075" w14:textId="77777777" w:rsidR="00D02E8F" w:rsidRPr="00D02E8F" w:rsidRDefault="00D02E8F" w:rsidP="00741587">
            <w:pPr>
              <w:spacing w:after="0" w:line="276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Команда обучающихся объединения проектной деятельности «Узнаем сами» (Биганашвили Изабелла,</w:t>
            </w:r>
          </w:p>
          <w:p w14:paraId="3EA6A1AB" w14:textId="77777777" w:rsidR="00D02E8F" w:rsidRPr="00D02E8F" w:rsidRDefault="00D02E8F" w:rsidP="00741587">
            <w:pPr>
              <w:spacing w:after="0" w:line="276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Стрюкова Александра, Андреева Ксения, Другова Алёна,</w:t>
            </w:r>
          </w:p>
          <w:p w14:paraId="1994FCCF" w14:textId="77777777" w:rsidR="00D02E8F" w:rsidRDefault="00D02E8F" w:rsidP="00741587">
            <w:pPr>
              <w:spacing w:after="0" w:line="276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68">
              <w:rPr>
                <w:rFonts w:ascii="Times New Roman" w:hAnsi="Times New Roman"/>
                <w:bCs/>
                <w:sz w:val="24"/>
                <w:szCs w:val="24"/>
              </w:rPr>
              <w:t>Васильева Ярослава,</w:t>
            </w:r>
          </w:p>
          <w:p w14:paraId="03B342F5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Резанова Ксения.)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C557F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 w:rsidR="00D02E8F" w:rsidRPr="00A9174A" w14:paraId="562F42C0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0865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Областные соревнования «Пожарно-прикладной спорт»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DA173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 июнь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79252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Медянова, Валерия, Овсянкина Екатерина, Щукина Дарья, Шанин Алексей, Прилучный Кирилл, Цокоров Илья.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5099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Диплом 3 степени в общем зачете, </w:t>
            </w:r>
          </w:p>
          <w:p w14:paraId="46EDA95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Диплом 1 степени в команде по боевому развертыванию. </w:t>
            </w:r>
          </w:p>
          <w:p w14:paraId="268747E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Личные зачеты: </w:t>
            </w:r>
          </w:p>
          <w:p w14:paraId="2EDD363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Шанин Алексей 2 место штурмовая лестница и 2 место полоса препятствия. </w:t>
            </w:r>
          </w:p>
          <w:p w14:paraId="7775ADA6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Медянова Валерия 2 место штурмовая лестница. </w:t>
            </w:r>
          </w:p>
          <w:p w14:paraId="7893B90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Прилучный Кирилл 2 место штурмовая лестница.  </w:t>
            </w:r>
          </w:p>
        </w:tc>
      </w:tr>
      <w:tr w:rsidR="00D02E8F" w:rsidRPr="00A9174A" w14:paraId="56B3C25A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0928B" w14:textId="77777777" w:rsidR="00D02E8F" w:rsidRPr="00A36D14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D14">
              <w:rPr>
                <w:rFonts w:ascii="Times New Roman" w:hAnsi="Times New Roman"/>
                <w:b/>
                <w:sz w:val="24"/>
                <w:szCs w:val="24"/>
              </w:rPr>
              <w:t>ВСИ Юнармейский спецназ «Победа»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2D3AE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 июнь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FBDB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Шанин Алексей, Акишин Даниил,</w:t>
            </w:r>
            <w:r w:rsidRPr="00D02E8F">
              <w:rPr>
                <w:lang w:val="ru-RU"/>
              </w:rPr>
              <w:t xml:space="preserve"> </w:t>
            </w: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Прилучный Кирилл, Цокоров Илья, Ширшова Анастасия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DC09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Шанин Алексей </w:t>
            </w:r>
          </w:p>
          <w:p w14:paraId="5E113F3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Сдал на оливковый берет с правом ношения на левую сторону </w:t>
            </w:r>
          </w:p>
        </w:tc>
      </w:tr>
      <w:tr w:rsidR="00D02E8F" w:rsidRPr="001C1B8A" w14:paraId="7DBE5D44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3E391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Областной конкурс фоторабот «Флаг России-символ Родины моей»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E0897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Архангельск, август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C7DAB" w14:textId="77777777" w:rsidR="00D02E8F" w:rsidRPr="008933BE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Федорова Екатерина, Поженский Максим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DE9C7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</w:tc>
      </w:tr>
      <w:tr w:rsidR="00D02E8F" w:rsidRPr="001C1B8A" w14:paraId="21F46054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D021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36D1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областные соревнования по быстрым шахматам «Мемориал Ю.Н.Папыгина»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55CDC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sz w:val="24"/>
                <w:szCs w:val="24"/>
              </w:rPr>
              <w:t>Коряжма</w:t>
            </w:r>
            <w:r>
              <w:rPr>
                <w:rFonts w:ascii="Times New Roman" w:hAnsi="Times New Roman"/>
                <w:sz w:val="24"/>
                <w:szCs w:val="24"/>
              </w:rPr>
              <w:t>, сентябрь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8221E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sz w:val="24"/>
                <w:szCs w:val="24"/>
              </w:rPr>
              <w:t>Катя Едовина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1833B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C55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E8F" w:rsidRPr="001C1B8A" w14:paraId="5F642AC6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02D9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6D1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открытый дистанционный 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командный турнир по робототехнике </w:t>
            </w:r>
            <w:r w:rsidRPr="00A36D14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A36D1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(дист.формат)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1C0BC" w14:textId="77777777" w:rsidR="00D02E8F" w:rsidRPr="00732EB4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Архангельск, ноябрь 2023</w:t>
            </w:r>
            <w:r w:rsidRPr="00732E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BE60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Команда: Буторин Ярослав, Тарутин </w:t>
            </w: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Артем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5874C" w14:textId="77777777" w:rsidR="00D02E8F" w:rsidRPr="00732EB4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Диплом </w:t>
            </w:r>
            <w:r w:rsidRPr="00732EB4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степени</w:t>
            </w:r>
          </w:p>
        </w:tc>
      </w:tr>
      <w:tr w:rsidR="00D02E8F" w:rsidRPr="00A9174A" w14:paraId="01119B14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C9E8AA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Открытый региональный фестиваль детского декоративно-прикладного творчества «Переплет»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EF8976" w14:textId="77777777" w:rsidR="00D02E8F" w:rsidRPr="00732EB4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Коряжма, ноябрь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96D8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Кошкина Софья</w:t>
            </w:r>
          </w:p>
          <w:p w14:paraId="296C937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Козлова Веста</w:t>
            </w:r>
          </w:p>
          <w:p w14:paraId="4561FC8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Чертова Светлана</w:t>
            </w:r>
          </w:p>
          <w:p w14:paraId="5B214E4F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61E4B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2 степени</w:t>
            </w:r>
          </w:p>
          <w:p w14:paraId="7684E4C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3 степени</w:t>
            </w:r>
          </w:p>
          <w:p w14:paraId="634AB09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Диплом 3 степени</w:t>
            </w:r>
          </w:p>
          <w:p w14:paraId="43647CB9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D02E8F" w:rsidRPr="001C1B8A" w14:paraId="794F2180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707E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Художественный конкурс «Мир заповедной природы» (дист.формат)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765D18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Пинега, ноябрь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E2798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Изабелла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F01D68">
              <w:rPr>
                <w:rFonts w:ascii="Times New Roman" w:hAnsi="Times New Roman"/>
                <w:color w:val="000000"/>
                <w:sz w:val="24"/>
                <w:szCs w:val="24"/>
              </w:rPr>
              <w:t>иганашвили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0A1A120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Коршунова Вероника</w:t>
            </w:r>
          </w:p>
          <w:p w14:paraId="13AF173A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1AD44D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4F6BB6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</w:t>
            </w:r>
            <w:r w:rsidRPr="00F01D68">
              <w:rPr>
                <w:rFonts w:ascii="Times New Roman" w:hAnsi="Times New Roman"/>
                <w:bCs/>
                <w:sz w:val="24"/>
                <w:szCs w:val="24"/>
              </w:rPr>
              <w:t>1 степен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  <w:p w14:paraId="18E3E183" w14:textId="77777777" w:rsidR="00D02E8F" w:rsidRPr="007450CC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3 степени</w:t>
            </w:r>
          </w:p>
        </w:tc>
      </w:tr>
      <w:tr w:rsidR="00D02E8F" w:rsidRPr="00A9174A" w14:paraId="0227A233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5243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Областная военно- медицинская игра, посвященная памяти хирурга Николая Пирогова.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AF713" w14:textId="77777777" w:rsidR="00D02E8F" w:rsidRPr="00A36D14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D14">
              <w:rPr>
                <w:rFonts w:ascii="Times New Roman" w:hAnsi="Times New Roman"/>
                <w:bCs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6D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D14">
              <w:rPr>
                <w:rFonts w:ascii="Times New Roman" w:hAnsi="Times New Roman"/>
                <w:bCs/>
                <w:sz w:val="24"/>
                <w:szCs w:val="24"/>
              </w:rPr>
              <w:t>ноябрь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54416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Команда «Рубеж» Шанин Алексей, Поженский Максим Прилучный Кирилл, Цокоров Илья, Овсянкина Екатерина, Молчанов Никита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1AB9A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 место команда в общем зачете. </w:t>
            </w:r>
          </w:p>
          <w:p w14:paraId="7C2101D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Этап Эстафета 2 место,</w:t>
            </w:r>
          </w:p>
          <w:p w14:paraId="19509F9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Этап Снаряжение Магазина 3 место, </w:t>
            </w:r>
          </w:p>
          <w:p w14:paraId="450697A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Этап Теория 3 место,</w:t>
            </w:r>
          </w:p>
          <w:p w14:paraId="28F4C5E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Этап Физ подготовка 3 место,</w:t>
            </w:r>
          </w:p>
          <w:p w14:paraId="5159C9E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Этап медицинская подготовка 1 место.</w:t>
            </w:r>
          </w:p>
          <w:p w14:paraId="7CA43EB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Личный зачет:</w:t>
            </w:r>
          </w:p>
          <w:p w14:paraId="4408015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Цокоров Илья 1 место надевание противогаза на пораженного, Овсянкина Екатерина 3 место наложение повязки косынка, Шанин Алексей 2 место наложение жгута Альфа</w:t>
            </w:r>
          </w:p>
        </w:tc>
      </w:tr>
      <w:tr w:rsidR="00D02E8F" w:rsidRPr="001C1B8A" w14:paraId="1E385894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63839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Областной конкурс «Равнение на лучших».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27B74E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Архангельск, ноябрь 2023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AFF897" w14:textId="77777777" w:rsidR="00D02E8F" w:rsidRPr="0098553E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Шанин Алексей 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E076BF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2 степени </w:t>
            </w:r>
          </w:p>
        </w:tc>
      </w:tr>
      <w:tr w:rsidR="00D02E8F" w:rsidRPr="001C1B8A" w14:paraId="40766BE8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ADB69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Региональный этап Спартакиады по русским шашкам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04D72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Вельск, декабрь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7E375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sz w:val="24"/>
                <w:szCs w:val="24"/>
              </w:rPr>
              <w:t>Соболев Антон (личный зачет)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DDF8F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C55F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E8F" w:rsidRPr="001C1B8A" w14:paraId="09ACCE67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67FE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Первенство по русским шашкам среди образовательных организаций Архангельской области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353B25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Вельск, декабрь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AFB2B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sz w:val="24"/>
                <w:szCs w:val="24"/>
              </w:rPr>
              <w:t>Соболев Антон (категория 1-4 класс)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27CDB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AC55F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02E8F" w:rsidRPr="001C1B8A" w14:paraId="16289174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70E2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Первенство Архангельской </w:t>
            </w: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области по русским шашкам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679624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782A0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sz w:val="24"/>
                <w:szCs w:val="24"/>
              </w:rPr>
              <w:lastRenderedPageBreak/>
              <w:t>Соболев Антон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5AF9A9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D02E8F" w:rsidRPr="001C1B8A" w14:paraId="6FFEE812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0C67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Областной хореографический конкурс "Юный век"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99279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Архангельск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декабрь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5195B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Группа «Устьянские робята»</w:t>
            </w:r>
          </w:p>
          <w:p w14:paraId="498A730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Перепелица Данила</w:t>
            </w:r>
          </w:p>
          <w:p w14:paraId="5F6BAB82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Батурин Дмитрий </w:t>
            </w:r>
          </w:p>
          <w:p w14:paraId="409F7D82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Кузнецов Георгий</w:t>
            </w:r>
          </w:p>
          <w:p w14:paraId="419EB18E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 xml:space="preserve">Заостровцев Олег </w:t>
            </w:r>
          </w:p>
          <w:p w14:paraId="000E5973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A417B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 2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епени</w:t>
            </w:r>
          </w:p>
        </w:tc>
      </w:tr>
      <w:tr w:rsidR="00D02E8F" w:rsidRPr="001C1B8A" w14:paraId="1E853A42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9E098" w14:textId="77777777" w:rsidR="00D02E8F" w:rsidRP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Фестиваль-конкурс молодежного творчества «Даёшь молодежь»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9E9FA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Кулой, март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2215F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х/к «Устьяночка» гр.Мальчишки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10E7A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Гран-При</w:t>
            </w:r>
          </w:p>
        </w:tc>
      </w:tr>
      <w:tr w:rsidR="00D02E8F" w:rsidRPr="001C1B8A" w14:paraId="6242CA3B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8CAF1" w14:textId="77777777" w:rsidR="00D02E8F" w:rsidRP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Межрегиональный конкурс «Волшебный мир танца»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E7F00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Котлас, апрель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B2228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х/к «Устьяночка»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A155F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3 степени</w:t>
            </w:r>
          </w:p>
        </w:tc>
      </w:tr>
      <w:tr w:rsidR="00D02E8F" w:rsidRPr="00A9174A" w14:paraId="68B2A04D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5528C7" w14:textId="77777777" w:rsidR="00D02E8F" w:rsidRP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Фестиваль Вологодской юниор-Лиги КВН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A30FC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Вологда, ноябрь 2023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61374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Команда КВН «За себя и за Сашку»</w:t>
            </w:r>
          </w:p>
          <w:p w14:paraId="3F253629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Команда КВН «Детство в одном месте»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BA7D3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Гран-При</w:t>
            </w:r>
          </w:p>
          <w:p w14:paraId="1B8216D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Кубок абитуриента ВоГУ</w:t>
            </w:r>
          </w:p>
        </w:tc>
      </w:tr>
      <w:tr w:rsidR="00D02E8F" w:rsidRPr="001C1B8A" w14:paraId="30220573" w14:textId="77777777" w:rsidTr="00F97337">
        <w:trPr>
          <w:trHeight w:val="31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C8949" w14:textId="77777777" w:rsid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Финал Лиги КВН Котлас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B6ACC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Котлас, апредь 2024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CCD35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Команда КВН «Тимур и его команда»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92D77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Чемпион Лиги КВН</w:t>
            </w:r>
          </w:p>
        </w:tc>
      </w:tr>
    </w:tbl>
    <w:bookmarkEnd w:id="0"/>
    <w:p w14:paraId="2437D0BD" w14:textId="77777777" w:rsidR="00D02E8F" w:rsidRPr="00EA294A" w:rsidRDefault="00D02E8F" w:rsidP="0074158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A294A">
        <w:rPr>
          <w:rFonts w:ascii="Times New Roman" w:hAnsi="Times New Roman"/>
          <w:b/>
          <w:sz w:val="24"/>
          <w:szCs w:val="24"/>
        </w:rPr>
        <w:t xml:space="preserve">       </w:t>
      </w:r>
      <w:r w:rsidRPr="00EA294A">
        <w:rPr>
          <w:rFonts w:ascii="Times New Roman" w:hAnsi="Times New Roman"/>
          <w:noProof/>
          <w:sz w:val="24"/>
          <w:szCs w:val="24"/>
          <w:lang w:eastAsia="ru-RU"/>
        </w:rPr>
        <w:t xml:space="preserve">   </w:t>
      </w:r>
    </w:p>
    <w:p w14:paraId="0C4FB2D6" w14:textId="77777777" w:rsidR="00D02E8F" w:rsidRDefault="00D02E8F" w:rsidP="0074158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C7CDA" w14:textId="77777777" w:rsidR="00D02E8F" w:rsidRPr="00D02E8F" w:rsidRDefault="00D02E8F" w:rsidP="00741587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2E8F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Наиболее значимые</w:t>
      </w:r>
      <w:r w:rsidRPr="00D02E8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достижения воспитанников (команд)</w:t>
      </w:r>
    </w:p>
    <w:p w14:paraId="709EB17A" w14:textId="77777777" w:rsidR="00D02E8F" w:rsidRPr="00D02E8F" w:rsidRDefault="00D02E8F" w:rsidP="00741587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02E8F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МБОУ «ОСОШ №2» СП «УДЮЦ » в мероприятиях федерального, международного уровня в 2023 году.</w:t>
      </w:r>
    </w:p>
    <w:p w14:paraId="130B7FF2" w14:textId="77777777" w:rsidR="00D02E8F" w:rsidRPr="00D02E8F" w:rsidRDefault="00D02E8F" w:rsidP="00741587">
      <w:pPr>
        <w:spacing w:after="0" w:line="276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0"/>
        <w:gridCol w:w="2273"/>
        <w:gridCol w:w="2448"/>
        <w:gridCol w:w="2340"/>
      </w:tblGrid>
      <w:tr w:rsidR="00D02E8F" w:rsidRPr="001C1B8A" w14:paraId="27641049" w14:textId="77777777" w:rsidTr="00F97337">
        <w:tc>
          <w:tcPr>
            <w:tcW w:w="2720" w:type="dxa"/>
            <w:vAlign w:val="center"/>
          </w:tcPr>
          <w:p w14:paraId="3B382CAC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73" w:type="dxa"/>
            <w:vAlign w:val="center"/>
          </w:tcPr>
          <w:p w14:paraId="7516A071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Место, сроки проведения</w:t>
            </w:r>
          </w:p>
        </w:tc>
        <w:tc>
          <w:tcPr>
            <w:tcW w:w="2448" w:type="dxa"/>
            <w:vAlign w:val="center"/>
          </w:tcPr>
          <w:p w14:paraId="001606B7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ФИ участников, кол-во членов команды</w:t>
            </w:r>
          </w:p>
        </w:tc>
        <w:tc>
          <w:tcPr>
            <w:tcW w:w="2340" w:type="dxa"/>
            <w:vAlign w:val="center"/>
          </w:tcPr>
          <w:p w14:paraId="680C511A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  <w:p w14:paraId="3B903C3F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B8A">
              <w:rPr>
                <w:rFonts w:ascii="Times New Roman" w:hAnsi="Times New Roman"/>
                <w:bCs/>
                <w:sz w:val="24"/>
                <w:szCs w:val="24"/>
              </w:rPr>
              <w:t>(участие, место)</w:t>
            </w:r>
          </w:p>
        </w:tc>
      </w:tr>
      <w:tr w:rsidR="00D02E8F" w:rsidRPr="00A9174A" w14:paraId="1050AE05" w14:textId="77777777" w:rsidTr="00F97337">
        <w:tc>
          <w:tcPr>
            <w:tcW w:w="2720" w:type="dxa"/>
          </w:tcPr>
          <w:p w14:paraId="44D17A5D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Международный конкурс «Творческие сезоны» - проекта «Таланты России» </w:t>
            </w:r>
          </w:p>
          <w:p w14:paraId="33502451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73" w:type="dxa"/>
          </w:tcPr>
          <w:p w14:paraId="248E0BCC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/>
                <w:sz w:val="24"/>
                <w:szCs w:val="24"/>
              </w:rPr>
              <w:t>, апрель 2023</w:t>
            </w:r>
          </w:p>
        </w:tc>
        <w:tc>
          <w:tcPr>
            <w:tcW w:w="2448" w:type="dxa"/>
          </w:tcPr>
          <w:p w14:paraId="786758D0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Группа «Девчонки х/к «Устьяночка» старшая группа</w:t>
            </w:r>
          </w:p>
          <w:p w14:paraId="2FC71D3F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Третьякова Алина </w:t>
            </w:r>
          </w:p>
          <w:p w14:paraId="04B9D321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Силинская Анастасия </w:t>
            </w:r>
          </w:p>
          <w:p w14:paraId="67E55946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Ефремова Ксения</w:t>
            </w:r>
          </w:p>
          <w:p w14:paraId="649ECCC9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14:paraId="3B232C9D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14:paraId="4F734499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группа Лауреат 2 степени</w:t>
            </w:r>
          </w:p>
          <w:p w14:paraId="141B78F4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FBD42C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078A47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Ефремова Ксения Лауреат 3 степени </w:t>
            </w:r>
          </w:p>
        </w:tc>
      </w:tr>
      <w:tr w:rsidR="00D02E8F" w:rsidRPr="001C1B8A" w14:paraId="3EAB9CD1" w14:textId="77777777" w:rsidTr="00F97337">
        <w:tc>
          <w:tcPr>
            <w:tcW w:w="2720" w:type="dxa"/>
          </w:tcPr>
          <w:p w14:paraId="0230C2B2" w14:textId="77777777" w:rsidR="00D02E8F" w:rsidRPr="00053CA6" w:rsidRDefault="00D02E8F" w:rsidP="00741587">
            <w:pPr>
              <w:pStyle w:val="im-mess"/>
              <w:shd w:val="clear" w:color="auto" w:fill="FFFFFF"/>
              <w:spacing w:before="0" w:beforeAutospacing="0" w:after="0" w:afterAutospacing="0" w:line="276" w:lineRule="auto"/>
              <w:ind w:right="60"/>
              <w:rPr>
                <w:b/>
                <w:bCs/>
                <w:color w:val="000000"/>
              </w:rPr>
            </w:pPr>
            <w:r w:rsidRPr="00053CA6">
              <w:rPr>
                <w:b/>
                <w:bCs/>
                <w:color w:val="000000"/>
              </w:rPr>
              <w:t>XXVIII Международн</w:t>
            </w:r>
            <w:r>
              <w:rPr>
                <w:b/>
                <w:bCs/>
                <w:color w:val="000000"/>
              </w:rPr>
              <w:t>ый</w:t>
            </w:r>
            <w:r w:rsidRPr="00053CA6">
              <w:rPr>
                <w:b/>
                <w:bCs/>
                <w:color w:val="000000"/>
              </w:rPr>
              <w:t xml:space="preserve"> Биос-форум и молодежн</w:t>
            </w:r>
            <w:r>
              <w:rPr>
                <w:b/>
                <w:bCs/>
                <w:color w:val="000000"/>
              </w:rPr>
              <w:t>ая</w:t>
            </w:r>
            <w:r w:rsidRPr="00053CA6">
              <w:rPr>
                <w:b/>
                <w:bCs/>
                <w:color w:val="000000"/>
              </w:rPr>
              <w:t xml:space="preserve"> Биос-олимпиад</w:t>
            </w:r>
            <w:r>
              <w:rPr>
                <w:b/>
                <w:bCs/>
                <w:color w:val="000000"/>
              </w:rPr>
              <w:t>а</w:t>
            </w:r>
            <w:r w:rsidRPr="00053CA6">
              <w:rPr>
                <w:b/>
                <w:bCs/>
                <w:color w:val="000000"/>
              </w:rPr>
              <w:t xml:space="preserve"> 2023</w:t>
            </w:r>
          </w:p>
          <w:p w14:paraId="23A9E814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Align w:val="center"/>
          </w:tcPr>
          <w:p w14:paraId="483910B3" w14:textId="77777777" w:rsidR="00D02E8F" w:rsidRDefault="00D02E8F" w:rsidP="007415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D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Санкт-Петербург,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сентябрь 2023</w:t>
            </w:r>
          </w:p>
        </w:tc>
        <w:tc>
          <w:tcPr>
            <w:tcW w:w="2448" w:type="dxa"/>
          </w:tcPr>
          <w:p w14:paraId="50426DCE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Творческий конкурс</w:t>
            </w:r>
          </w:p>
          <w:p w14:paraId="1F7B5C51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Изабелла Биганашвили</w:t>
            </w:r>
          </w:p>
          <w:p w14:paraId="5A915927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Романенко Максим</w:t>
            </w:r>
          </w:p>
          <w:p w14:paraId="1516232F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Бельская Ксения</w:t>
            </w:r>
          </w:p>
          <w:p w14:paraId="0D5078C6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Реговская Милана</w:t>
            </w:r>
          </w:p>
          <w:p w14:paraId="63360E55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Сысоева Дарья </w:t>
            </w:r>
          </w:p>
          <w:p w14:paraId="2BD0BAE2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Стрюкова Саша</w:t>
            </w:r>
          </w:p>
          <w:p w14:paraId="019E2814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Конкурс проектно-исследовательских работ:</w:t>
            </w:r>
          </w:p>
          <w:p w14:paraId="2B742EAE" w14:textId="77777777" w:rsidR="00D02E8F" w:rsidRPr="009C38CE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8CE">
              <w:rPr>
                <w:rFonts w:ascii="Times New Roman" w:hAnsi="Times New Roman"/>
                <w:bCs/>
                <w:sz w:val="24"/>
                <w:szCs w:val="24"/>
              </w:rPr>
              <w:t>Сысоева Дарья</w:t>
            </w:r>
          </w:p>
          <w:p w14:paraId="232F9185" w14:textId="77777777" w:rsidR="00D02E8F" w:rsidRPr="009C38CE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EE6528" w14:textId="77777777" w:rsidR="00D02E8F" w:rsidRPr="00BB3F7B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E8F" w:rsidRPr="00A9174A" w14:paraId="06D6AAB7" w14:textId="77777777" w:rsidTr="00F97337">
        <w:tc>
          <w:tcPr>
            <w:tcW w:w="2720" w:type="dxa"/>
          </w:tcPr>
          <w:p w14:paraId="58ABC1BC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Всероссийский конкурс хореографического искусства «Планета – Фест» </w:t>
            </w:r>
          </w:p>
          <w:p w14:paraId="503431E5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14:paraId="7D6B0DE8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,апрель 2023</w:t>
            </w:r>
          </w:p>
        </w:tc>
        <w:tc>
          <w:tcPr>
            <w:tcW w:w="2448" w:type="dxa"/>
          </w:tcPr>
          <w:p w14:paraId="0F0176D1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Группа «Устьянские робята»:</w:t>
            </w:r>
          </w:p>
          <w:p w14:paraId="4637FB61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Перепелица Данила</w:t>
            </w:r>
          </w:p>
          <w:p w14:paraId="6CB38EB4" w14:textId="77777777" w:rsidR="00D02E8F" w:rsidRPr="00D02E8F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Батурин Дмитрий </w:t>
            </w:r>
          </w:p>
          <w:p w14:paraId="3F7680C2" w14:textId="77777777" w:rsidR="00D02E8F" w:rsidRPr="00FE09FC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9FC">
              <w:rPr>
                <w:rFonts w:ascii="Times New Roman" w:hAnsi="Times New Roman"/>
                <w:sz w:val="24"/>
                <w:szCs w:val="24"/>
              </w:rPr>
              <w:t>Кузнецов Георгий</w:t>
            </w:r>
          </w:p>
          <w:p w14:paraId="40366593" w14:textId="77777777" w:rsidR="00D02E8F" w:rsidRPr="00FE09FC" w:rsidRDefault="00D02E8F" w:rsidP="00741587">
            <w:pPr>
              <w:pStyle w:val="aa"/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E09FC">
              <w:rPr>
                <w:rFonts w:ascii="Times New Roman" w:hAnsi="Times New Roman"/>
                <w:sz w:val="24"/>
                <w:szCs w:val="24"/>
              </w:rPr>
              <w:t xml:space="preserve">Заостровцев Олег </w:t>
            </w:r>
          </w:p>
          <w:p w14:paraId="01E37CBE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352B51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Лауреат 2 степени </w:t>
            </w:r>
          </w:p>
          <w:p w14:paraId="05CB6EF0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Дуэт: Перепелица Данила, Батурин Дмитрий Лауреат 2 степени </w:t>
            </w:r>
          </w:p>
          <w:p w14:paraId="686BB39E" w14:textId="77777777" w:rsidR="00D02E8F" w:rsidRPr="00D02E8F" w:rsidRDefault="00D02E8F" w:rsidP="007415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Перепелица Данила, соло Лауреат 2 степени </w:t>
            </w:r>
          </w:p>
        </w:tc>
      </w:tr>
      <w:tr w:rsidR="00D02E8F" w:rsidRPr="001C1B8A" w14:paraId="2158DA55" w14:textId="77777777" w:rsidTr="00F97337">
        <w:tc>
          <w:tcPr>
            <w:tcW w:w="2720" w:type="dxa"/>
          </w:tcPr>
          <w:p w14:paraId="745FDAAF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Всероссийский конкурс – фестиваль по хореографии «Дыхание Севера» </w:t>
            </w:r>
          </w:p>
        </w:tc>
        <w:tc>
          <w:tcPr>
            <w:tcW w:w="2273" w:type="dxa"/>
          </w:tcPr>
          <w:p w14:paraId="1C557239" w14:textId="77777777" w:rsidR="00D02E8F" w:rsidRPr="007230D5" w:rsidRDefault="00D02E8F" w:rsidP="00741587">
            <w:pPr>
              <w:spacing w:after="0" w:line="276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,январь</w:t>
            </w:r>
            <w:r w:rsidRPr="007230D5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48" w:type="dxa"/>
          </w:tcPr>
          <w:p w14:paraId="150BB7E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х/к «Устьяночка» Терентьева Кристина </w:t>
            </w:r>
          </w:p>
          <w:p w14:paraId="7D9B8996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Шанина Ксения</w:t>
            </w:r>
          </w:p>
          <w:p w14:paraId="52FA29D1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Филимонова Анастасия </w:t>
            </w:r>
          </w:p>
          <w:p w14:paraId="6223072C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Пугинская Татьяна</w:t>
            </w:r>
          </w:p>
          <w:p w14:paraId="74D7116D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Капустина Виктория</w:t>
            </w:r>
          </w:p>
          <w:p w14:paraId="79C478C2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Демидова Валерия</w:t>
            </w:r>
          </w:p>
          <w:p w14:paraId="0159958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Синицкая Варвара</w:t>
            </w:r>
          </w:p>
          <w:p w14:paraId="64CB0B6D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Дуркина Алиса </w:t>
            </w:r>
          </w:p>
          <w:p w14:paraId="5C824032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Когут Рузанна </w:t>
            </w:r>
          </w:p>
          <w:p w14:paraId="0BE59D2D" w14:textId="77777777" w:rsidR="00D02E8F" w:rsidRP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Группа «</w:t>
            </w:r>
            <w:r w:rsidRPr="00D02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Устьянские робята</w:t>
            </w: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02CB871E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Перепелица Данила</w:t>
            </w:r>
          </w:p>
          <w:p w14:paraId="550B2D1D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Батурин Дмитрий </w:t>
            </w:r>
          </w:p>
          <w:p w14:paraId="28CE999D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sz w:val="24"/>
                <w:szCs w:val="24"/>
                <w:lang w:val="ru-RU"/>
              </w:rPr>
              <w:t>Кузнецов Георгий</w:t>
            </w:r>
          </w:p>
          <w:p w14:paraId="18E7F1FB" w14:textId="77777777" w:rsidR="00D02E8F" w:rsidRPr="007230D5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Заостровцев Олег</w:t>
            </w:r>
          </w:p>
        </w:tc>
        <w:tc>
          <w:tcPr>
            <w:tcW w:w="2340" w:type="dxa"/>
          </w:tcPr>
          <w:p w14:paraId="153AEAC6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Лауреат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0D5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  <w:r w:rsidRPr="007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4D7770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06EBBE6F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1CF56B63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0E257E40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4F690317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0AA858C8" w14:textId="77777777" w:rsidR="00D02E8F" w:rsidRPr="007230D5" w:rsidRDefault="00D02E8F" w:rsidP="00741587">
            <w:p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14:paraId="7762B8CF" w14:textId="77777777" w:rsidR="00D02E8F" w:rsidRPr="007230D5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0D5">
              <w:rPr>
                <w:rFonts w:ascii="Times New Roman" w:hAnsi="Times New Roman"/>
                <w:sz w:val="24"/>
                <w:szCs w:val="24"/>
              </w:rPr>
              <w:t>Лауреат 2 ст</w:t>
            </w:r>
            <w:r>
              <w:rPr>
                <w:rFonts w:ascii="Times New Roman" w:hAnsi="Times New Roman"/>
                <w:sz w:val="24"/>
                <w:szCs w:val="24"/>
              </w:rPr>
              <w:t>епени</w:t>
            </w:r>
            <w:r w:rsidRPr="00723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E8F" w:rsidRPr="001C1B8A" w14:paraId="171B88F0" w14:textId="77777777" w:rsidTr="00F97337">
        <w:tc>
          <w:tcPr>
            <w:tcW w:w="2720" w:type="dxa"/>
            <w:vAlign w:val="center"/>
          </w:tcPr>
          <w:p w14:paraId="68BCAF8A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Всероссийские соревнования «Пожарно-прикладной спорт»</w:t>
            </w:r>
          </w:p>
        </w:tc>
        <w:tc>
          <w:tcPr>
            <w:tcW w:w="2273" w:type="dxa"/>
            <w:vAlign w:val="center"/>
          </w:tcPr>
          <w:p w14:paraId="29A737F9" w14:textId="77777777" w:rsidR="00D02E8F" w:rsidRPr="001C1B8A" w:rsidRDefault="00D02E8F" w:rsidP="00741587">
            <w:pPr>
              <w:spacing w:after="0" w:line="276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Санкт-Петербург, июль 2023</w:t>
            </w:r>
          </w:p>
        </w:tc>
        <w:tc>
          <w:tcPr>
            <w:tcW w:w="2448" w:type="dxa"/>
            <w:vAlign w:val="center"/>
          </w:tcPr>
          <w:p w14:paraId="0F1B0215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Прилучный Кирилл, Шанин Алексей </w:t>
            </w:r>
          </w:p>
        </w:tc>
        <w:tc>
          <w:tcPr>
            <w:tcW w:w="2340" w:type="dxa"/>
            <w:vAlign w:val="center"/>
          </w:tcPr>
          <w:p w14:paraId="1A2BA311" w14:textId="77777777" w:rsidR="00D02E8F" w:rsidRPr="001C1B8A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Диплом 2 степени </w:t>
            </w:r>
          </w:p>
        </w:tc>
      </w:tr>
      <w:tr w:rsidR="00D02E8F" w:rsidRPr="001C1B8A" w14:paraId="7AE536C8" w14:textId="77777777" w:rsidTr="00F97337">
        <w:trPr>
          <w:trHeight w:val="560"/>
        </w:trPr>
        <w:tc>
          <w:tcPr>
            <w:tcW w:w="2720" w:type="dxa"/>
            <w:vAlign w:val="center"/>
          </w:tcPr>
          <w:p w14:paraId="166116CA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Всероссийские соревнования по русским шашкам памяти двукратного </w:t>
            </w: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чемпиона мира, гроссмейстера В.В. Скрабова</w:t>
            </w:r>
          </w:p>
        </w:tc>
        <w:tc>
          <w:tcPr>
            <w:tcW w:w="2273" w:type="dxa"/>
            <w:vAlign w:val="center"/>
          </w:tcPr>
          <w:p w14:paraId="25B3EE52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Ярославль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июль 2023</w:t>
            </w:r>
          </w:p>
        </w:tc>
        <w:tc>
          <w:tcPr>
            <w:tcW w:w="2448" w:type="dxa"/>
            <w:vAlign w:val="center"/>
          </w:tcPr>
          <w:p w14:paraId="02CA7657" w14:textId="77777777" w:rsidR="00D02E8F" w:rsidRPr="001C1B8A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5FE">
              <w:rPr>
                <w:rFonts w:ascii="Times New Roman" w:hAnsi="Times New Roman"/>
                <w:bCs/>
                <w:sz w:val="24"/>
                <w:szCs w:val="24"/>
              </w:rPr>
              <w:t>Соболев Антон</w:t>
            </w:r>
          </w:p>
        </w:tc>
        <w:tc>
          <w:tcPr>
            <w:tcW w:w="2340" w:type="dxa"/>
            <w:vAlign w:val="center"/>
          </w:tcPr>
          <w:p w14:paraId="2C2AA413" w14:textId="77777777" w:rsidR="00D02E8F" w:rsidRPr="001C1B8A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D02E8F" w:rsidRPr="001C1B8A" w14:paraId="0C82961E" w14:textId="77777777" w:rsidTr="00F97337">
        <w:trPr>
          <w:trHeight w:val="560"/>
        </w:trPr>
        <w:tc>
          <w:tcPr>
            <w:tcW w:w="2720" w:type="dxa"/>
            <w:vAlign w:val="center"/>
          </w:tcPr>
          <w:p w14:paraId="46738B3F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D02E8F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еждународный конкурс-фестиваль «Гордость нации» (дист.формат)</w:t>
            </w:r>
          </w:p>
        </w:tc>
        <w:tc>
          <w:tcPr>
            <w:tcW w:w="2273" w:type="dxa"/>
            <w:vAlign w:val="center"/>
          </w:tcPr>
          <w:p w14:paraId="59B1BBA3" w14:textId="77777777" w:rsidR="00D02E8F" w:rsidRPr="00AC55FE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Москва, февраль 2023</w:t>
            </w:r>
          </w:p>
        </w:tc>
        <w:tc>
          <w:tcPr>
            <w:tcW w:w="2448" w:type="dxa"/>
            <w:vAlign w:val="center"/>
          </w:tcPr>
          <w:p w14:paraId="12784E8F" w14:textId="77777777" w:rsidR="00D02E8F" w:rsidRPr="00AC55FE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х/к «Устьяночка»</w:t>
            </w:r>
          </w:p>
        </w:tc>
        <w:tc>
          <w:tcPr>
            <w:tcW w:w="2340" w:type="dxa"/>
            <w:vAlign w:val="center"/>
          </w:tcPr>
          <w:p w14:paraId="2C6A7E78" w14:textId="77777777" w:rsid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1 степени</w:t>
            </w:r>
          </w:p>
        </w:tc>
      </w:tr>
      <w:tr w:rsidR="00D02E8F" w:rsidRPr="001C1B8A" w14:paraId="1C80D069" w14:textId="77777777" w:rsidTr="00F97337">
        <w:trPr>
          <w:trHeight w:val="560"/>
        </w:trPr>
        <w:tc>
          <w:tcPr>
            <w:tcW w:w="2720" w:type="dxa"/>
            <w:vAlign w:val="center"/>
          </w:tcPr>
          <w:p w14:paraId="08C5AC2F" w14:textId="77777777" w:rsidR="00D02E8F" w:rsidRPr="00D02E8F" w:rsidRDefault="00D02E8F" w:rsidP="00741587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02E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 открытый хореографический конкурс «В танце к мечте» (дист.формат)</w:t>
            </w:r>
          </w:p>
        </w:tc>
        <w:tc>
          <w:tcPr>
            <w:tcW w:w="2273" w:type="dxa"/>
            <w:vAlign w:val="center"/>
          </w:tcPr>
          <w:p w14:paraId="226B2BCB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Москва, февраль 2023</w:t>
            </w:r>
          </w:p>
        </w:tc>
        <w:tc>
          <w:tcPr>
            <w:tcW w:w="2448" w:type="dxa"/>
            <w:vAlign w:val="center"/>
          </w:tcPr>
          <w:p w14:paraId="047BBE60" w14:textId="77777777" w:rsidR="00D02E8F" w:rsidRDefault="00D02E8F" w:rsidP="00741587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х/к «Устьяночка»</w:t>
            </w:r>
          </w:p>
        </w:tc>
        <w:tc>
          <w:tcPr>
            <w:tcW w:w="2340" w:type="dxa"/>
            <w:vAlign w:val="center"/>
          </w:tcPr>
          <w:p w14:paraId="1A43221F" w14:textId="77777777" w:rsidR="00D02E8F" w:rsidRDefault="00D02E8F" w:rsidP="00741587">
            <w:pPr>
              <w:spacing w:after="0" w:line="276" w:lineRule="auto"/>
              <w:ind w:left="-84" w:hanging="3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Лауреат 1 степени</w:t>
            </w:r>
          </w:p>
        </w:tc>
      </w:tr>
    </w:tbl>
    <w:p w14:paraId="5CD138C1" w14:textId="14C81B1F" w:rsidR="00A60E9C" w:rsidRPr="00EA31C1" w:rsidRDefault="00244380" w:rsidP="00741587">
      <w:pPr>
        <w:spacing w:after="0" w:line="276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14:paraId="4A73A372" w14:textId="617B2F69" w:rsidR="007E65BF" w:rsidRPr="00EA31C1" w:rsidRDefault="00244380" w:rsidP="00741587">
      <w:pPr>
        <w:spacing w:after="0" w:line="276" w:lineRule="auto"/>
        <w:ind w:firstLine="708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Ежегодно проводятся две смены летних оздоровительных площадок в УДЮЦ, в том числе и для воспитанников нашего учреждения. В этом году смены назывались  «Каникулы на отлично» и «Арт –лето». </w:t>
      </w:r>
      <w:r w:rsidRPr="00EA31C1">
        <w:rPr>
          <w:rFonts w:ascii="Times New Roman" w:eastAsia="Corbel" w:hAnsi="Times New Roman"/>
          <w:i w:val="0"/>
          <w:sz w:val="28"/>
          <w:szCs w:val="28"/>
          <w:lang w:val="ru-RU"/>
        </w:rPr>
        <w:t>Программы имеют отличные отзывы от родителей и воспитанников.</w:t>
      </w:r>
    </w:p>
    <w:p w14:paraId="09ABC0BD" w14:textId="5FD13A89" w:rsidR="00244380" w:rsidRPr="00EA31C1" w:rsidRDefault="00741587" w:rsidP="00741587">
      <w:pPr>
        <w:spacing w:after="0" w:line="276" w:lineRule="auto"/>
        <w:ind w:firstLine="708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741587">
        <w:rPr>
          <w:rFonts w:ascii="Times New Roman" w:hAnsi="Times New Roman"/>
          <w:b/>
          <w:bCs/>
          <w:i w:val="0"/>
          <w:color w:val="000000"/>
          <w:sz w:val="28"/>
          <w:szCs w:val="28"/>
          <w:lang w:val="ru-RU"/>
        </w:rPr>
        <w:t>Методическая деятельность педагогов УДЮЦ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br/>
      </w:r>
      <w:r w:rsidR="00244380"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этом году</w:t>
      </w:r>
      <w:r w:rsidR="00244380" w:rsidRPr="00EA31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организованы и успешно работают районные методические объединения: «Социальный заказ в дополнительном образовании», «декоративно - прикладное творчество» и «интеллектуальные игры».</w:t>
      </w:r>
    </w:p>
    <w:p w14:paraId="3706F12A" w14:textId="77777777" w:rsidR="00244380" w:rsidRPr="00EA31C1" w:rsidRDefault="00244380" w:rsidP="00741587">
      <w:pPr>
        <w:pStyle w:val="ab"/>
        <w:spacing w:after="0" w:line="276" w:lineRule="auto"/>
        <w:ind w:left="0" w:firstLine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За 2023 год педагогами Устьянского ДЮЦ было представлено более 50 методических выступлений на мероприятиях районного, межрайонного, регионального, межрегионального уровня и уровня учреждения:</w:t>
      </w:r>
    </w:p>
    <w:p w14:paraId="205EAD01" w14:textId="77777777" w:rsidR="00244380" w:rsidRPr="00EA31C1" w:rsidRDefault="00244380" w:rsidP="00741587">
      <w:pPr>
        <w:pStyle w:val="ab"/>
        <w:numPr>
          <w:ilvl w:val="0"/>
          <w:numId w:val="30"/>
        </w:numPr>
        <w:spacing w:after="0" w:line="276" w:lineRule="auto"/>
        <w:ind w:left="0" w:firstLine="142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В региональном марафоне передовых педагогических практик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дополнительного образования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28 февраля 2023г. Корзюк О.Г., Акулова М.И., Коптяева Н.Н., Пачин В.В., Шестакова Е.В., Рогозина Н.С  представили свой опыт; </w:t>
      </w:r>
    </w:p>
    <w:p w14:paraId="6B1FC38C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>Быкова Л.Д., Акулова М.И. выступили на  круглом столе для педагогов в рамках</w:t>
      </w: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фестиваля ДПТ </w:t>
      </w:r>
      <w:r w:rsidRPr="00EA31C1">
        <w:rPr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  <w:lang w:val="ru-RU"/>
        </w:rPr>
        <w:t>"Переплёт "</w:t>
      </w:r>
      <w:r w:rsidRPr="00EA31C1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, который состоялся 23-24 ноября в г. Коряжма;</w:t>
      </w:r>
    </w:p>
    <w:p w14:paraId="097FF061" w14:textId="0A0B1F35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На районных педагогических чтениях и районной педагогической конференции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активными участниками стали Корзюк О.Г., Шестакова Е.В., Коптяева Н.Н., Пачин В.В.., Березин Д.С., Акулова М.И.;</w:t>
      </w:r>
    </w:p>
    <w:p w14:paraId="0C356EE4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eastAsia="Times New Roman" w:hAnsi="Times New Roman"/>
          <w:b/>
          <w:i w:val="0"/>
          <w:color w:val="00000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Корзюк О.Г. стала членом жюри в </w:t>
      </w: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региональном заочном фестивале-конкурсе с программно-методических материалов "Эффективные практики дополнительного образования"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в мае 2023 года;</w:t>
      </w:r>
    </w:p>
    <w:p w14:paraId="78EBD666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lastRenderedPageBreak/>
        <w:t>Все педагоги Устьянского ДЮЦ регулярно представляют свой педагогический опыт на районных семинарах, творческих группах, РМО по своему профилю работы;</w:t>
      </w:r>
    </w:p>
    <w:p w14:paraId="0A8D0264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Пачин В.В., Акулова М.И., Пачин А.С., провели открытые занятия </w:t>
      </w: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на совещании по воспитанию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30 января 2023г., Коптяева Н.Н., Быкова Л.Д. в рамках </w:t>
      </w:r>
      <w:r w:rsidRPr="00EA31C1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межрайонного семинара по ДПТ</w:t>
      </w:r>
      <w:r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28 ноября 2023г.;</w:t>
      </w:r>
    </w:p>
    <w:p w14:paraId="5EA16934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Пачин В.В. представил опыт разработки компьютерных игр на </w:t>
      </w: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Всероссийской конференции «ИТО-Архангельск 2023»</w:t>
      </w: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октябре 2023 года, опыт работы технозоны «ДАТА-парк» на </w:t>
      </w: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региональной стажировочной площадке для педагогов технической направленности</w:t>
      </w: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25 октября 2023 года;</w:t>
      </w:r>
    </w:p>
    <w:p w14:paraId="714DD68A" w14:textId="77777777" w:rsidR="00244380" w:rsidRPr="00EA31C1" w:rsidRDefault="00244380" w:rsidP="00741587">
      <w:pPr>
        <w:pStyle w:val="ab"/>
        <w:numPr>
          <w:ilvl w:val="0"/>
          <w:numId w:val="29"/>
        </w:numPr>
        <w:spacing w:after="0" w:line="276" w:lineRule="auto"/>
        <w:ind w:left="0" w:firstLine="142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Cs/>
          <w:i w:val="0"/>
          <w:sz w:val="28"/>
          <w:szCs w:val="28"/>
          <w:lang w:val="ru-RU"/>
        </w:rPr>
        <w:t>Корзюк О.Г., Акулова М.И., Шестакова Е.В., Коптяева Н.Н. активно занимаются наставнической деятельностью.</w:t>
      </w:r>
    </w:p>
    <w:p w14:paraId="2A6F31EA" w14:textId="77777777" w:rsidR="00244380" w:rsidRPr="00EA31C1" w:rsidRDefault="00244380" w:rsidP="00741587">
      <w:pPr>
        <w:spacing w:after="0" w:line="276" w:lineRule="auto"/>
        <w:ind w:firstLine="708"/>
        <w:jc w:val="both"/>
        <w:textAlignment w:val="baseline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14:paraId="368C5181" w14:textId="2E0FAA1A" w:rsidR="00A60E9C" w:rsidRPr="00EA31C1" w:rsidRDefault="00D62822" w:rsidP="00741587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A31C1">
        <w:rPr>
          <w:rStyle w:val="FontStyle48"/>
          <w:i w:val="0"/>
          <w:sz w:val="28"/>
          <w:szCs w:val="28"/>
          <w:lang w:val="ru-RU"/>
        </w:rPr>
        <w:t>О</w:t>
      </w:r>
      <w:r w:rsidR="00B0635B" w:rsidRPr="00EA31C1">
        <w:rPr>
          <w:rStyle w:val="FontStyle48"/>
          <w:i w:val="0"/>
          <w:sz w:val="28"/>
          <w:szCs w:val="28"/>
          <w:lang w:val="ru-RU"/>
        </w:rPr>
        <w:t>бразовательный  процесс  осущес</w:t>
      </w:r>
      <w:r w:rsidR="00770A62" w:rsidRPr="00EA31C1">
        <w:rPr>
          <w:rStyle w:val="FontStyle48"/>
          <w:i w:val="0"/>
          <w:sz w:val="28"/>
          <w:szCs w:val="28"/>
          <w:lang w:val="ru-RU"/>
        </w:rPr>
        <w:t xml:space="preserve">твляли  </w:t>
      </w:r>
      <w:r w:rsidR="00A60E9C"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32</w:t>
      </w:r>
      <w:r w:rsidR="00A60E9C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(1</w:t>
      </w:r>
      <w:r w:rsidR="00D02E8F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A60E9C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основных, </w:t>
      </w:r>
      <w:r w:rsidR="00D02E8F">
        <w:rPr>
          <w:rFonts w:ascii="Times New Roman" w:hAnsi="Times New Roman"/>
          <w:i w:val="0"/>
          <w:sz w:val="28"/>
          <w:szCs w:val="28"/>
          <w:lang w:val="ru-RU"/>
        </w:rPr>
        <w:t>19</w:t>
      </w:r>
      <w:r w:rsidR="00A60E9C" w:rsidRPr="00EA31C1">
        <w:rPr>
          <w:rFonts w:ascii="Times New Roman" w:hAnsi="Times New Roman"/>
          <w:i w:val="0"/>
          <w:sz w:val="28"/>
          <w:szCs w:val="28"/>
          <w:lang w:val="ru-RU"/>
        </w:rPr>
        <w:t xml:space="preserve"> совместителей)</w:t>
      </w:r>
    </w:p>
    <w:p w14:paraId="58768E47" w14:textId="77777777" w:rsidR="007615FD" w:rsidRPr="00EA31C1" w:rsidRDefault="007615FD" w:rsidP="00741587">
      <w:pPr>
        <w:pStyle w:val="Style15"/>
        <w:widowControl/>
        <w:tabs>
          <w:tab w:val="left" w:pos="926"/>
        </w:tabs>
        <w:spacing w:line="276" w:lineRule="auto"/>
        <w:ind w:left="720" w:firstLine="0"/>
        <w:rPr>
          <w:iCs/>
          <w:sz w:val="28"/>
          <w:szCs w:val="28"/>
        </w:rPr>
      </w:pPr>
    </w:p>
    <w:p w14:paraId="573D2DC8" w14:textId="77777777" w:rsidR="00052E58" w:rsidRPr="00EA31C1" w:rsidRDefault="00052E58" w:rsidP="00741587">
      <w:pPr>
        <w:spacing w:line="276" w:lineRule="auto"/>
        <w:contextualSpacing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A31C1">
        <w:rPr>
          <w:rFonts w:ascii="Times New Roman" w:hAnsi="Times New Roman"/>
          <w:b/>
          <w:i w:val="0"/>
          <w:sz w:val="28"/>
          <w:szCs w:val="28"/>
          <w:lang w:val="ru-RU"/>
        </w:rPr>
        <w:t>Показатели самообследования: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107B3" w:rsidRPr="00EA31C1" w14:paraId="6A9D1FBC" w14:textId="77777777" w:rsidTr="001C0387">
        <w:tc>
          <w:tcPr>
            <w:tcW w:w="1101" w:type="dxa"/>
          </w:tcPr>
          <w:p w14:paraId="61123263" w14:textId="77777777" w:rsidR="006C5B0C" w:rsidRPr="00EA31C1" w:rsidRDefault="006C5B0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279" w:type="dxa"/>
          </w:tcPr>
          <w:p w14:paraId="1223ECEA" w14:textId="77777777" w:rsidR="006C5B0C" w:rsidRPr="00EA31C1" w:rsidRDefault="00885A52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Показа</w:t>
            </w:r>
            <w:r w:rsidR="006C5B0C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тели</w:t>
            </w:r>
          </w:p>
        </w:tc>
        <w:tc>
          <w:tcPr>
            <w:tcW w:w="3191" w:type="dxa"/>
          </w:tcPr>
          <w:p w14:paraId="07448489" w14:textId="77777777" w:rsidR="006C5B0C" w:rsidRPr="00EA31C1" w:rsidRDefault="006C5B0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Единица измерения</w:t>
            </w:r>
          </w:p>
        </w:tc>
      </w:tr>
      <w:tr w:rsidR="002B1612" w:rsidRPr="00EA31C1" w14:paraId="726085DB" w14:textId="77777777" w:rsidTr="001C0387">
        <w:tc>
          <w:tcPr>
            <w:tcW w:w="1101" w:type="dxa"/>
          </w:tcPr>
          <w:p w14:paraId="28D75055" w14:textId="77777777" w:rsidR="006C5B0C" w:rsidRPr="00EA31C1" w:rsidRDefault="006C5B0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</w:p>
        </w:tc>
        <w:tc>
          <w:tcPr>
            <w:tcW w:w="8470" w:type="dxa"/>
            <w:gridSpan w:val="2"/>
          </w:tcPr>
          <w:p w14:paraId="673188F8" w14:textId="77777777" w:rsidR="006C5B0C" w:rsidRPr="00EA31C1" w:rsidRDefault="006C5B0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Образовательная деятельность</w:t>
            </w:r>
          </w:p>
        </w:tc>
      </w:tr>
      <w:tr w:rsidR="00372937" w:rsidRPr="00EA31C1" w14:paraId="1F3F8B5D" w14:textId="77777777" w:rsidTr="00E96BDD">
        <w:tc>
          <w:tcPr>
            <w:tcW w:w="1101" w:type="dxa"/>
          </w:tcPr>
          <w:p w14:paraId="7BFC14BF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1.1.</w:t>
            </w:r>
          </w:p>
        </w:tc>
        <w:tc>
          <w:tcPr>
            <w:tcW w:w="5279" w:type="dxa"/>
          </w:tcPr>
          <w:p w14:paraId="10B4DCB3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Общая численность учащихся, в том  числе: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05837581" w14:textId="052AEF0F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>
              <w:rPr>
                <w:rStyle w:val="FontStyle12"/>
                <w:iCs/>
              </w:rPr>
              <w:t>41</w:t>
            </w:r>
            <w:r w:rsidR="00C012DF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 xml:space="preserve"> чел</w:t>
            </w:r>
          </w:p>
        </w:tc>
      </w:tr>
      <w:tr w:rsidR="00372937" w:rsidRPr="00EA31C1" w14:paraId="64CC26B0" w14:textId="77777777" w:rsidTr="00E96BDD">
        <w:tc>
          <w:tcPr>
            <w:tcW w:w="1101" w:type="dxa"/>
          </w:tcPr>
          <w:p w14:paraId="63D23CC9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1.1.1.</w:t>
            </w:r>
          </w:p>
        </w:tc>
        <w:tc>
          <w:tcPr>
            <w:tcW w:w="5279" w:type="dxa"/>
          </w:tcPr>
          <w:p w14:paraId="1372C83C" w14:textId="77777777" w:rsidR="00372937" w:rsidRPr="00EA31C1" w:rsidRDefault="00725FE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Детей дошкольного возраста (5</w:t>
            </w:r>
            <w:r w:rsidR="00372937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-7 лет) </w:t>
            </w:r>
          </w:p>
        </w:tc>
        <w:tc>
          <w:tcPr>
            <w:tcW w:w="3191" w:type="dxa"/>
            <w:shd w:val="clear" w:color="auto" w:fill="FFFFFF" w:themeFill="background1"/>
          </w:tcPr>
          <w:p w14:paraId="357857C6" w14:textId="727E0D51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Style w:val="FontStyle12"/>
                <w:iCs/>
              </w:rPr>
              <w:t>43</w:t>
            </w:r>
          </w:p>
        </w:tc>
      </w:tr>
      <w:tr w:rsidR="00372937" w:rsidRPr="00EA31C1" w14:paraId="0AECC8B0" w14:textId="77777777" w:rsidTr="00E96BDD">
        <w:tc>
          <w:tcPr>
            <w:tcW w:w="1101" w:type="dxa"/>
          </w:tcPr>
          <w:p w14:paraId="06F50D06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1.1.2.</w:t>
            </w:r>
          </w:p>
        </w:tc>
        <w:tc>
          <w:tcPr>
            <w:tcW w:w="5279" w:type="dxa"/>
          </w:tcPr>
          <w:p w14:paraId="020165EB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Дете</w:t>
            </w:r>
            <w:r w:rsidR="00725FEB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й младшего школьного возраста (8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-11 лет)</w:t>
            </w:r>
          </w:p>
        </w:tc>
        <w:tc>
          <w:tcPr>
            <w:tcW w:w="3191" w:type="dxa"/>
            <w:shd w:val="clear" w:color="auto" w:fill="FFFFFF" w:themeFill="background1"/>
          </w:tcPr>
          <w:p w14:paraId="0AAF8778" w14:textId="09E30A6D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Style w:val="FontStyle12"/>
                <w:iCs/>
              </w:rPr>
              <w:t>29</w:t>
            </w:r>
          </w:p>
        </w:tc>
      </w:tr>
      <w:tr w:rsidR="00372937" w:rsidRPr="00EA31C1" w14:paraId="7654828D" w14:textId="77777777" w:rsidTr="00E96BDD">
        <w:tc>
          <w:tcPr>
            <w:tcW w:w="1101" w:type="dxa"/>
          </w:tcPr>
          <w:p w14:paraId="38DBB3FD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1.1.3.</w:t>
            </w:r>
          </w:p>
        </w:tc>
        <w:tc>
          <w:tcPr>
            <w:tcW w:w="5279" w:type="dxa"/>
          </w:tcPr>
          <w:p w14:paraId="5F94B3FF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Детей</w:t>
            </w:r>
            <w:r w:rsidR="00725FEB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среднего школьного возраста (12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-15 лет)</w:t>
            </w:r>
          </w:p>
        </w:tc>
        <w:tc>
          <w:tcPr>
            <w:tcW w:w="3191" w:type="dxa"/>
            <w:shd w:val="clear" w:color="auto" w:fill="FFFFFF" w:themeFill="background1"/>
          </w:tcPr>
          <w:p w14:paraId="66CA34B2" w14:textId="3AFBA48A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Style w:val="FontStyle12"/>
                <w:iCs/>
              </w:rPr>
              <w:t>43</w:t>
            </w:r>
          </w:p>
        </w:tc>
      </w:tr>
      <w:tr w:rsidR="00372937" w:rsidRPr="00EA31C1" w14:paraId="18ADA05B" w14:textId="77777777" w:rsidTr="00E96BDD">
        <w:tc>
          <w:tcPr>
            <w:tcW w:w="1101" w:type="dxa"/>
          </w:tcPr>
          <w:p w14:paraId="23215F06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1.1.4.</w:t>
            </w:r>
          </w:p>
        </w:tc>
        <w:tc>
          <w:tcPr>
            <w:tcW w:w="5279" w:type="dxa"/>
          </w:tcPr>
          <w:p w14:paraId="52473023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Детей</w:t>
            </w:r>
            <w:r w:rsidR="00725FEB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старшего школьного возраста (16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-17 лет)</w:t>
            </w:r>
          </w:p>
        </w:tc>
        <w:tc>
          <w:tcPr>
            <w:tcW w:w="3191" w:type="dxa"/>
            <w:shd w:val="clear" w:color="auto" w:fill="FFFFFF" w:themeFill="background1"/>
          </w:tcPr>
          <w:p w14:paraId="100E8915" w14:textId="7B658C33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Style w:val="FontStyle12"/>
                <w:iCs/>
              </w:rPr>
              <w:t>29</w:t>
            </w:r>
          </w:p>
        </w:tc>
      </w:tr>
      <w:tr w:rsidR="00372937" w:rsidRPr="00EA31C1" w14:paraId="40687CD0" w14:textId="77777777" w:rsidTr="00E96BDD">
        <w:tc>
          <w:tcPr>
            <w:tcW w:w="1101" w:type="dxa"/>
          </w:tcPr>
          <w:p w14:paraId="57ED7F99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1.2.</w:t>
            </w:r>
          </w:p>
        </w:tc>
        <w:tc>
          <w:tcPr>
            <w:tcW w:w="5279" w:type="dxa"/>
          </w:tcPr>
          <w:p w14:paraId="4D4507CB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 учащихся, обучающихся по образовательным программам по договорам об организации платных образовательных услуг.</w:t>
            </w:r>
          </w:p>
        </w:tc>
        <w:tc>
          <w:tcPr>
            <w:tcW w:w="3191" w:type="dxa"/>
            <w:shd w:val="clear" w:color="auto" w:fill="FFFFFF" w:themeFill="background1"/>
          </w:tcPr>
          <w:p w14:paraId="6C48D035" w14:textId="77777777" w:rsidR="00372937" w:rsidRPr="00EA31C1" w:rsidRDefault="003B4F51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72937" w:rsidRPr="00EA31C1" w14:paraId="0B34398C" w14:textId="77777777" w:rsidTr="00E96BDD">
        <w:tc>
          <w:tcPr>
            <w:tcW w:w="1101" w:type="dxa"/>
          </w:tcPr>
          <w:p w14:paraId="0388FF46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1.3.</w:t>
            </w:r>
          </w:p>
        </w:tc>
        <w:tc>
          <w:tcPr>
            <w:tcW w:w="5279" w:type="dxa"/>
          </w:tcPr>
          <w:p w14:paraId="39B5CD63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 удельный вес численности учащихся.  Занимающихся в 2-х  и более объединениях (кружках, секциях, клубах), в общей численности учащихся.</w:t>
            </w:r>
          </w:p>
        </w:tc>
        <w:tc>
          <w:tcPr>
            <w:tcW w:w="3191" w:type="dxa"/>
            <w:shd w:val="clear" w:color="auto" w:fill="FFFFFF" w:themeFill="background1"/>
          </w:tcPr>
          <w:p w14:paraId="0E952835" w14:textId="70A4A586" w:rsidR="00372937" w:rsidRPr="00EA31C1" w:rsidRDefault="00655A3D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14068D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59</w:t>
            </w:r>
            <w:r w:rsidR="00661788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 xml:space="preserve">/ </w:t>
            </w: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>
              <w:rPr>
                <w:rStyle w:val="FontStyle12"/>
                <w:iCs/>
              </w:rPr>
              <w:t>0</w:t>
            </w:r>
            <w:r w:rsidR="00372937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372937" w:rsidRPr="00EA31C1" w14:paraId="2E3BEC77" w14:textId="77777777" w:rsidTr="001C0387">
        <w:tc>
          <w:tcPr>
            <w:tcW w:w="1101" w:type="dxa"/>
          </w:tcPr>
          <w:p w14:paraId="6D905D7D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1.4.</w:t>
            </w:r>
          </w:p>
        </w:tc>
        <w:tc>
          <w:tcPr>
            <w:tcW w:w="5279" w:type="dxa"/>
          </w:tcPr>
          <w:p w14:paraId="565F7600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Численность/удельный вес численности 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</w:tcPr>
          <w:p w14:paraId="273EC5ED" w14:textId="09D152F5" w:rsidR="00372937" w:rsidRPr="00EA31C1" w:rsidRDefault="007E5425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40</w:t>
            </w:r>
            <w:r w:rsidR="00725FEB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/</w:t>
            </w:r>
            <w:r w:rsidR="00655A3D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655A3D">
              <w:rPr>
                <w:rStyle w:val="FontStyle12"/>
                <w:iCs/>
              </w:rPr>
              <w:t>,7</w:t>
            </w:r>
            <w:r w:rsidR="0068647B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372937" w:rsidRPr="00EA31C1" w14:paraId="77A92D75" w14:textId="77777777" w:rsidTr="001C0387">
        <w:tc>
          <w:tcPr>
            <w:tcW w:w="1101" w:type="dxa"/>
          </w:tcPr>
          <w:p w14:paraId="4BEB6320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1.5.</w:t>
            </w:r>
          </w:p>
        </w:tc>
        <w:tc>
          <w:tcPr>
            <w:tcW w:w="5279" w:type="dxa"/>
          </w:tcPr>
          <w:p w14:paraId="2046B0EC" w14:textId="77777777" w:rsidR="00372937" w:rsidRPr="00EA31C1" w:rsidRDefault="0037293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</w:tcPr>
          <w:p w14:paraId="52FE0F98" w14:textId="08678F5F" w:rsidR="00372937" w:rsidRPr="00EA31C1" w:rsidRDefault="004E7891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>
              <w:rPr>
                <w:rStyle w:val="FontStyle12"/>
                <w:rFonts w:ascii="Times New Roman" w:hAnsi="Times New Roman"/>
                <w:iCs/>
              </w:rPr>
              <w:t>0</w:t>
            </w:r>
            <w:r w:rsidR="0000391B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 xml:space="preserve">/ </w:t>
            </w:r>
            <w:r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372937"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7E5425" w:rsidRPr="00EA31C1" w14:paraId="7F1353EC" w14:textId="77777777" w:rsidTr="001C0387">
        <w:tc>
          <w:tcPr>
            <w:tcW w:w="1101" w:type="dxa"/>
          </w:tcPr>
          <w:p w14:paraId="3041C94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1.6.</w:t>
            </w:r>
          </w:p>
        </w:tc>
        <w:tc>
          <w:tcPr>
            <w:tcW w:w="5279" w:type="dxa"/>
          </w:tcPr>
          <w:p w14:paraId="66D398A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</w:tcPr>
          <w:p w14:paraId="5E946C80" w14:textId="66B10A7B" w:rsidR="007E5425" w:rsidRPr="00EA31C1" w:rsidRDefault="007E5425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72/6 %</w:t>
            </w:r>
          </w:p>
        </w:tc>
      </w:tr>
      <w:tr w:rsidR="007E5425" w:rsidRPr="00EA31C1" w14:paraId="3D29EB42" w14:textId="77777777" w:rsidTr="001C0387">
        <w:tc>
          <w:tcPr>
            <w:tcW w:w="1101" w:type="dxa"/>
          </w:tcPr>
          <w:p w14:paraId="2387746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1.6.1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279" w:type="dxa"/>
          </w:tcPr>
          <w:p w14:paraId="1E88799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</w:tcPr>
          <w:p w14:paraId="74AD7337" w14:textId="40997E72" w:rsidR="007E5425" w:rsidRPr="00EA31C1" w:rsidRDefault="007E5425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72/</w:t>
            </w:r>
            <w:r w:rsidR="00655A3D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7E5425" w:rsidRPr="00EA31C1" w14:paraId="2B01AD9A" w14:textId="77777777" w:rsidTr="001C0387">
        <w:tc>
          <w:tcPr>
            <w:tcW w:w="1101" w:type="dxa"/>
          </w:tcPr>
          <w:p w14:paraId="0C331A9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1.6.2.</w:t>
            </w:r>
          </w:p>
        </w:tc>
        <w:tc>
          <w:tcPr>
            <w:tcW w:w="5279" w:type="dxa"/>
          </w:tcPr>
          <w:p w14:paraId="1F8F137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3191" w:type="dxa"/>
          </w:tcPr>
          <w:p w14:paraId="4EEB1140" w14:textId="001E23B9" w:rsidR="007E5425" w:rsidRPr="00EA31C1" w:rsidRDefault="007E5425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5/0,4 %</w:t>
            </w:r>
          </w:p>
        </w:tc>
      </w:tr>
      <w:tr w:rsidR="007E5425" w:rsidRPr="00EA31C1" w14:paraId="35AFC5DC" w14:textId="77777777" w:rsidTr="001C0387">
        <w:tc>
          <w:tcPr>
            <w:tcW w:w="1101" w:type="dxa"/>
          </w:tcPr>
          <w:p w14:paraId="7A6DAF4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1.6.3.</w:t>
            </w:r>
          </w:p>
        </w:tc>
        <w:tc>
          <w:tcPr>
            <w:tcW w:w="5279" w:type="dxa"/>
          </w:tcPr>
          <w:p w14:paraId="5CE9474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Дети-мигранты</w:t>
            </w:r>
          </w:p>
        </w:tc>
        <w:tc>
          <w:tcPr>
            <w:tcW w:w="3191" w:type="dxa"/>
          </w:tcPr>
          <w:p w14:paraId="7C612405" w14:textId="77777777" w:rsidR="007E5425" w:rsidRPr="00EA31C1" w:rsidRDefault="007E5425" w:rsidP="00741587">
            <w:pPr>
              <w:pStyle w:val="Style2"/>
              <w:widowControl/>
              <w:spacing w:line="276" w:lineRule="auto"/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</w:pPr>
            <w:r w:rsidRPr="00EA31C1">
              <w:rPr>
                <w:rStyle w:val="FontStyle12"/>
                <w:rFonts w:ascii="Times New Roman" w:hAnsi="Times New Roman" w:cs="Times New Roman"/>
                <w:iCs/>
                <w:sz w:val="28"/>
                <w:szCs w:val="28"/>
              </w:rPr>
              <w:t>нет</w:t>
            </w:r>
          </w:p>
        </w:tc>
      </w:tr>
      <w:tr w:rsidR="007E5425" w:rsidRPr="00EA31C1" w14:paraId="50280972" w14:textId="77777777" w:rsidTr="001C0387">
        <w:tc>
          <w:tcPr>
            <w:tcW w:w="1101" w:type="dxa"/>
          </w:tcPr>
          <w:p w14:paraId="33464E1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1.6.4.</w:t>
            </w:r>
          </w:p>
        </w:tc>
        <w:tc>
          <w:tcPr>
            <w:tcW w:w="5279" w:type="dxa"/>
          </w:tcPr>
          <w:p w14:paraId="2B2E483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3191" w:type="dxa"/>
          </w:tcPr>
          <w:p w14:paraId="2994E528" w14:textId="3E0E4BBA" w:rsidR="007E5425" w:rsidRPr="00EA31C1" w:rsidRDefault="007570E6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0/</w:t>
            </w:r>
            <w:r w:rsidR="00655A3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76CA059F" w14:textId="77777777" w:rsidTr="001C0387">
        <w:tc>
          <w:tcPr>
            <w:tcW w:w="1101" w:type="dxa"/>
          </w:tcPr>
          <w:p w14:paraId="2AFF330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1.7.</w:t>
            </w:r>
          </w:p>
        </w:tc>
        <w:tc>
          <w:tcPr>
            <w:tcW w:w="5279" w:type="dxa"/>
          </w:tcPr>
          <w:p w14:paraId="1B56755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</w:tcPr>
          <w:p w14:paraId="5EE0F2A8" w14:textId="2525C224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7,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8%</w:t>
            </w:r>
          </w:p>
        </w:tc>
      </w:tr>
      <w:tr w:rsidR="007E5425" w:rsidRPr="00EA31C1" w14:paraId="68CB20DB" w14:textId="77777777" w:rsidTr="001C0387">
        <w:tc>
          <w:tcPr>
            <w:tcW w:w="1101" w:type="dxa"/>
          </w:tcPr>
          <w:p w14:paraId="3F46A8D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</w:t>
            </w:r>
          </w:p>
        </w:tc>
        <w:tc>
          <w:tcPr>
            <w:tcW w:w="5279" w:type="dxa"/>
          </w:tcPr>
          <w:p w14:paraId="14C8E2C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</w:tcPr>
          <w:p w14:paraId="79AFCFFD" w14:textId="08822571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471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56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1FB41F07" w14:textId="77777777" w:rsidTr="001C0387">
        <w:tc>
          <w:tcPr>
            <w:tcW w:w="1101" w:type="dxa"/>
          </w:tcPr>
          <w:p w14:paraId="53B86CD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1.8.1.</w:t>
            </w:r>
          </w:p>
        </w:tc>
        <w:tc>
          <w:tcPr>
            <w:tcW w:w="5279" w:type="dxa"/>
          </w:tcPr>
          <w:p w14:paraId="6533600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муниципальном уровне</w:t>
            </w:r>
          </w:p>
        </w:tc>
        <w:tc>
          <w:tcPr>
            <w:tcW w:w="3191" w:type="dxa"/>
          </w:tcPr>
          <w:p w14:paraId="7EF88931" w14:textId="34C31E70" w:rsidR="007E5425" w:rsidRPr="00EA31C1" w:rsidRDefault="00655A3D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7570E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94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="00CA0F5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61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6C3ABAF5" w14:textId="77777777" w:rsidTr="001C0387">
        <w:tc>
          <w:tcPr>
            <w:tcW w:w="1101" w:type="dxa"/>
          </w:tcPr>
          <w:p w14:paraId="5C171DB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1.8.2.</w:t>
            </w:r>
          </w:p>
        </w:tc>
        <w:tc>
          <w:tcPr>
            <w:tcW w:w="5279" w:type="dxa"/>
          </w:tcPr>
          <w:p w14:paraId="7DDAFA7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региональном уровне</w:t>
            </w:r>
          </w:p>
        </w:tc>
        <w:tc>
          <w:tcPr>
            <w:tcW w:w="3191" w:type="dxa"/>
          </w:tcPr>
          <w:p w14:paraId="54C6DDE0" w14:textId="2AB3DB02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10</w:t>
            </w:r>
            <w:r w:rsidR="00CA0F58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/ </w:t>
            </w:r>
            <w:r w:rsidR="00CA0F58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39AF47F6" w14:textId="77777777" w:rsidTr="001C0387">
        <w:tc>
          <w:tcPr>
            <w:tcW w:w="1101" w:type="dxa"/>
          </w:tcPr>
          <w:p w14:paraId="2423280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1.8.3.</w:t>
            </w:r>
          </w:p>
        </w:tc>
        <w:tc>
          <w:tcPr>
            <w:tcW w:w="5279" w:type="dxa"/>
          </w:tcPr>
          <w:p w14:paraId="73C2E13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межрегиональном уровне</w:t>
            </w:r>
          </w:p>
        </w:tc>
        <w:tc>
          <w:tcPr>
            <w:tcW w:w="3191" w:type="dxa"/>
          </w:tcPr>
          <w:p w14:paraId="1646EAED" w14:textId="628A4019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30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3,5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750DFB8E" w14:textId="77777777" w:rsidTr="001C0387">
        <w:tc>
          <w:tcPr>
            <w:tcW w:w="1101" w:type="dxa"/>
          </w:tcPr>
          <w:p w14:paraId="1468753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1.8.4.</w:t>
            </w:r>
          </w:p>
        </w:tc>
        <w:tc>
          <w:tcPr>
            <w:tcW w:w="5279" w:type="dxa"/>
          </w:tcPr>
          <w:p w14:paraId="0666B34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федеральном уровне</w:t>
            </w:r>
          </w:p>
        </w:tc>
        <w:tc>
          <w:tcPr>
            <w:tcW w:w="3191" w:type="dxa"/>
          </w:tcPr>
          <w:p w14:paraId="2CF95A67" w14:textId="3887B5BD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11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1,3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01262ED8" w14:textId="77777777" w:rsidTr="001C0387">
        <w:tc>
          <w:tcPr>
            <w:tcW w:w="1101" w:type="dxa"/>
          </w:tcPr>
          <w:p w14:paraId="3478642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1.8.5.</w:t>
            </w:r>
          </w:p>
        </w:tc>
        <w:tc>
          <w:tcPr>
            <w:tcW w:w="5279" w:type="dxa"/>
          </w:tcPr>
          <w:p w14:paraId="09A6356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международном уровне</w:t>
            </w:r>
          </w:p>
        </w:tc>
        <w:tc>
          <w:tcPr>
            <w:tcW w:w="3191" w:type="dxa"/>
          </w:tcPr>
          <w:p w14:paraId="485BB471" w14:textId="7B9B8CE8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27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/ 3,</w:t>
            </w:r>
            <w:r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2</w:t>
            </w:r>
            <w:r w:rsidR="007E5425" w:rsidRPr="00EA31C1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091DCC96" w14:textId="77777777" w:rsidTr="001C0387">
        <w:tc>
          <w:tcPr>
            <w:tcW w:w="1101" w:type="dxa"/>
          </w:tcPr>
          <w:p w14:paraId="30DFB52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1.9. </w:t>
            </w:r>
          </w:p>
        </w:tc>
        <w:tc>
          <w:tcPr>
            <w:tcW w:w="5279" w:type="dxa"/>
          </w:tcPr>
          <w:p w14:paraId="1134E10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</w:tcPr>
          <w:p w14:paraId="34AA6CD4" w14:textId="1F1E84D1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192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23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76F344A1" w14:textId="77777777" w:rsidTr="001C0387">
        <w:tc>
          <w:tcPr>
            <w:tcW w:w="1101" w:type="dxa"/>
          </w:tcPr>
          <w:p w14:paraId="573E3DD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1.9.1.</w:t>
            </w:r>
          </w:p>
        </w:tc>
        <w:tc>
          <w:tcPr>
            <w:tcW w:w="5279" w:type="dxa"/>
          </w:tcPr>
          <w:p w14:paraId="09D845A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муниципальном уровне</w:t>
            </w:r>
          </w:p>
        </w:tc>
        <w:tc>
          <w:tcPr>
            <w:tcW w:w="3191" w:type="dxa"/>
          </w:tcPr>
          <w:p w14:paraId="48F4EB4A" w14:textId="192D1151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133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15,8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553F04C6" w14:textId="77777777" w:rsidTr="001C0387">
        <w:tc>
          <w:tcPr>
            <w:tcW w:w="1101" w:type="dxa"/>
          </w:tcPr>
          <w:p w14:paraId="6D9CD10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1.9.2.</w:t>
            </w:r>
          </w:p>
        </w:tc>
        <w:tc>
          <w:tcPr>
            <w:tcW w:w="5279" w:type="dxa"/>
          </w:tcPr>
          <w:p w14:paraId="340B827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региональном уровне</w:t>
            </w:r>
          </w:p>
        </w:tc>
        <w:tc>
          <w:tcPr>
            <w:tcW w:w="3191" w:type="dxa"/>
          </w:tcPr>
          <w:p w14:paraId="3898B405" w14:textId="7AB37656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4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,7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4F7FE8E8" w14:textId="77777777" w:rsidTr="001C0387">
        <w:tc>
          <w:tcPr>
            <w:tcW w:w="1101" w:type="dxa"/>
          </w:tcPr>
          <w:p w14:paraId="6DA6FB6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1.9.3.</w:t>
            </w:r>
          </w:p>
        </w:tc>
        <w:tc>
          <w:tcPr>
            <w:tcW w:w="5279" w:type="dxa"/>
          </w:tcPr>
          <w:p w14:paraId="3A08096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межрегиональном уровне</w:t>
            </w:r>
          </w:p>
        </w:tc>
        <w:tc>
          <w:tcPr>
            <w:tcW w:w="3191" w:type="dxa"/>
          </w:tcPr>
          <w:p w14:paraId="615D3324" w14:textId="4350EE62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7C476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 1,</w:t>
            </w:r>
            <w:r w:rsidR="007C476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428F51E0" w14:textId="77777777" w:rsidTr="001C0387">
        <w:tc>
          <w:tcPr>
            <w:tcW w:w="1101" w:type="dxa"/>
          </w:tcPr>
          <w:p w14:paraId="7916FDA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1.9.4.</w:t>
            </w:r>
          </w:p>
        </w:tc>
        <w:tc>
          <w:tcPr>
            <w:tcW w:w="5279" w:type="dxa"/>
          </w:tcPr>
          <w:p w14:paraId="020D9C5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федеральном уровне</w:t>
            </w:r>
          </w:p>
        </w:tc>
        <w:tc>
          <w:tcPr>
            <w:tcW w:w="3191" w:type="dxa"/>
          </w:tcPr>
          <w:p w14:paraId="5F32FFE1" w14:textId="3902A936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7E5425" w:rsidRPr="00EA31C1" w14:paraId="6612E70D" w14:textId="77777777" w:rsidTr="001C0387">
        <w:tc>
          <w:tcPr>
            <w:tcW w:w="1101" w:type="dxa"/>
          </w:tcPr>
          <w:p w14:paraId="0F44E7E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1.9.5.</w:t>
            </w:r>
          </w:p>
        </w:tc>
        <w:tc>
          <w:tcPr>
            <w:tcW w:w="5279" w:type="dxa"/>
          </w:tcPr>
          <w:p w14:paraId="61804C9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международном уровне</w:t>
            </w:r>
          </w:p>
        </w:tc>
        <w:tc>
          <w:tcPr>
            <w:tcW w:w="3191" w:type="dxa"/>
          </w:tcPr>
          <w:p w14:paraId="12085E36" w14:textId="34E8BF18" w:rsidR="007E5425" w:rsidRPr="00EA31C1" w:rsidRDefault="007C476B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  <w:r w:rsidR="00173A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%</w:t>
            </w:r>
          </w:p>
        </w:tc>
      </w:tr>
      <w:tr w:rsidR="007E5425" w:rsidRPr="00EA31C1" w14:paraId="0B9DEFB8" w14:textId="77777777" w:rsidTr="001C0387">
        <w:tc>
          <w:tcPr>
            <w:tcW w:w="1101" w:type="dxa"/>
          </w:tcPr>
          <w:p w14:paraId="7E36C8B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1.10. </w:t>
            </w:r>
          </w:p>
        </w:tc>
        <w:tc>
          <w:tcPr>
            <w:tcW w:w="5279" w:type="dxa"/>
          </w:tcPr>
          <w:p w14:paraId="16BF235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</w:tcPr>
          <w:p w14:paraId="3DBCB5F9" w14:textId="28A47A1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="00173A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="00173A65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7,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8%</w:t>
            </w:r>
          </w:p>
        </w:tc>
      </w:tr>
      <w:tr w:rsidR="007E5425" w:rsidRPr="00EA31C1" w14:paraId="5C7E9E97" w14:textId="77777777" w:rsidTr="001C0387">
        <w:tc>
          <w:tcPr>
            <w:tcW w:w="1101" w:type="dxa"/>
          </w:tcPr>
          <w:p w14:paraId="45022CA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1.10.1.</w:t>
            </w:r>
          </w:p>
        </w:tc>
        <w:tc>
          <w:tcPr>
            <w:tcW w:w="5279" w:type="dxa"/>
          </w:tcPr>
          <w:p w14:paraId="7F77CF1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муниципальном уровне</w:t>
            </w:r>
          </w:p>
        </w:tc>
        <w:tc>
          <w:tcPr>
            <w:tcW w:w="3191" w:type="dxa"/>
          </w:tcPr>
          <w:p w14:paraId="3250B00D" w14:textId="056BAC8B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50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/5,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2059B821" w14:textId="77777777" w:rsidTr="001C0387">
        <w:tc>
          <w:tcPr>
            <w:tcW w:w="1101" w:type="dxa"/>
          </w:tcPr>
          <w:p w14:paraId="0096E5B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1.10.2.</w:t>
            </w:r>
          </w:p>
        </w:tc>
        <w:tc>
          <w:tcPr>
            <w:tcW w:w="5279" w:type="dxa"/>
          </w:tcPr>
          <w:p w14:paraId="37F775A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региональном уровне</w:t>
            </w:r>
          </w:p>
        </w:tc>
        <w:tc>
          <w:tcPr>
            <w:tcW w:w="3191" w:type="dxa"/>
          </w:tcPr>
          <w:p w14:paraId="2B6A194F" w14:textId="7A10F57D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6BE28362" w14:textId="77777777" w:rsidTr="001C0387">
        <w:tc>
          <w:tcPr>
            <w:tcW w:w="1101" w:type="dxa"/>
          </w:tcPr>
          <w:p w14:paraId="2CF987F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1.10.3.</w:t>
            </w:r>
          </w:p>
        </w:tc>
        <w:tc>
          <w:tcPr>
            <w:tcW w:w="5279" w:type="dxa"/>
          </w:tcPr>
          <w:p w14:paraId="7BE17DC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межрегиональном уровне</w:t>
            </w:r>
          </w:p>
        </w:tc>
        <w:tc>
          <w:tcPr>
            <w:tcW w:w="3191" w:type="dxa"/>
          </w:tcPr>
          <w:p w14:paraId="14A3D30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65D579A4" w14:textId="77777777" w:rsidTr="001C0387">
        <w:tc>
          <w:tcPr>
            <w:tcW w:w="1101" w:type="dxa"/>
          </w:tcPr>
          <w:p w14:paraId="6BD7456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1.10.4.</w:t>
            </w:r>
          </w:p>
        </w:tc>
        <w:tc>
          <w:tcPr>
            <w:tcW w:w="5279" w:type="dxa"/>
          </w:tcPr>
          <w:p w14:paraId="3C8D80F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федеральном уровне</w:t>
            </w:r>
          </w:p>
        </w:tc>
        <w:tc>
          <w:tcPr>
            <w:tcW w:w="3191" w:type="dxa"/>
          </w:tcPr>
          <w:p w14:paraId="1B995EC5" w14:textId="66AD2833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0,6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3CAEFBAC" w14:textId="77777777" w:rsidTr="001C0387">
        <w:tc>
          <w:tcPr>
            <w:tcW w:w="1101" w:type="dxa"/>
          </w:tcPr>
          <w:p w14:paraId="49A86CC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1.10.5.</w:t>
            </w:r>
          </w:p>
        </w:tc>
        <w:tc>
          <w:tcPr>
            <w:tcW w:w="5279" w:type="dxa"/>
          </w:tcPr>
          <w:p w14:paraId="5D6122B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международном уровне</w:t>
            </w:r>
          </w:p>
        </w:tc>
        <w:tc>
          <w:tcPr>
            <w:tcW w:w="3191" w:type="dxa"/>
          </w:tcPr>
          <w:p w14:paraId="727CE6CB" w14:textId="6CD122F4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/0,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30AB1CFA" w14:textId="77777777" w:rsidTr="001C0387">
        <w:tc>
          <w:tcPr>
            <w:tcW w:w="1101" w:type="dxa"/>
          </w:tcPr>
          <w:p w14:paraId="1FF9CE2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</w:t>
            </w:r>
          </w:p>
        </w:tc>
        <w:tc>
          <w:tcPr>
            <w:tcW w:w="5279" w:type="dxa"/>
          </w:tcPr>
          <w:p w14:paraId="4D6576E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91" w:type="dxa"/>
          </w:tcPr>
          <w:p w14:paraId="488EFDCA" w14:textId="72E307E6" w:rsidR="007E5425" w:rsidRPr="00EA31C1" w:rsidRDefault="00C75607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125</w:t>
            </w:r>
          </w:p>
        </w:tc>
      </w:tr>
      <w:tr w:rsidR="007E5425" w:rsidRPr="00EA31C1" w14:paraId="53EDFD72" w14:textId="77777777" w:rsidTr="001C0387">
        <w:tc>
          <w:tcPr>
            <w:tcW w:w="1101" w:type="dxa"/>
          </w:tcPr>
          <w:p w14:paraId="2F83808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1.11.0</w:t>
            </w:r>
          </w:p>
        </w:tc>
        <w:tc>
          <w:tcPr>
            <w:tcW w:w="5279" w:type="dxa"/>
          </w:tcPr>
          <w:p w14:paraId="62E7AA5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уровне учреждения</w:t>
            </w:r>
          </w:p>
        </w:tc>
        <w:tc>
          <w:tcPr>
            <w:tcW w:w="3191" w:type="dxa"/>
          </w:tcPr>
          <w:p w14:paraId="6C7EB4E1" w14:textId="21F4185D" w:rsidR="007E5425" w:rsidRPr="00EA31C1" w:rsidRDefault="00173A6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57</w:t>
            </w:r>
          </w:p>
        </w:tc>
      </w:tr>
      <w:tr w:rsidR="007E5425" w:rsidRPr="00EA31C1" w14:paraId="77E66E02" w14:textId="77777777" w:rsidTr="001C0387">
        <w:tc>
          <w:tcPr>
            <w:tcW w:w="1101" w:type="dxa"/>
          </w:tcPr>
          <w:p w14:paraId="6C20D2D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1.11.1.</w:t>
            </w:r>
          </w:p>
        </w:tc>
        <w:tc>
          <w:tcPr>
            <w:tcW w:w="5279" w:type="dxa"/>
          </w:tcPr>
          <w:p w14:paraId="4246109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муниципальном уровне/межрайонном</w:t>
            </w:r>
          </w:p>
        </w:tc>
        <w:tc>
          <w:tcPr>
            <w:tcW w:w="3191" w:type="dxa"/>
          </w:tcPr>
          <w:p w14:paraId="14F78CEF" w14:textId="0A3874BA" w:rsidR="007E5425" w:rsidRPr="00EA31C1" w:rsidRDefault="0034277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61</w:t>
            </w:r>
          </w:p>
        </w:tc>
      </w:tr>
      <w:tr w:rsidR="007E5425" w:rsidRPr="00EA31C1" w14:paraId="478846FA" w14:textId="77777777" w:rsidTr="001C0387">
        <w:tc>
          <w:tcPr>
            <w:tcW w:w="1101" w:type="dxa"/>
          </w:tcPr>
          <w:p w14:paraId="5E1743F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1.11.2.</w:t>
            </w:r>
          </w:p>
        </w:tc>
        <w:tc>
          <w:tcPr>
            <w:tcW w:w="5279" w:type="dxa"/>
          </w:tcPr>
          <w:p w14:paraId="3D97B46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региональном уровне</w:t>
            </w:r>
          </w:p>
        </w:tc>
        <w:tc>
          <w:tcPr>
            <w:tcW w:w="3191" w:type="dxa"/>
          </w:tcPr>
          <w:p w14:paraId="7FF07A1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E5425" w:rsidRPr="00EA31C1" w14:paraId="6DBCA248" w14:textId="77777777" w:rsidTr="001C0387">
        <w:tc>
          <w:tcPr>
            <w:tcW w:w="1101" w:type="dxa"/>
          </w:tcPr>
          <w:p w14:paraId="5217CC7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1.11.3.</w:t>
            </w:r>
          </w:p>
        </w:tc>
        <w:tc>
          <w:tcPr>
            <w:tcW w:w="5279" w:type="dxa"/>
          </w:tcPr>
          <w:p w14:paraId="760B134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межрегиональном уровне</w:t>
            </w:r>
          </w:p>
        </w:tc>
        <w:tc>
          <w:tcPr>
            <w:tcW w:w="3191" w:type="dxa"/>
          </w:tcPr>
          <w:p w14:paraId="21EF207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4920F95C" w14:textId="77777777" w:rsidTr="001C0387">
        <w:tc>
          <w:tcPr>
            <w:tcW w:w="1101" w:type="dxa"/>
          </w:tcPr>
          <w:p w14:paraId="78AAA16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1.11.4.</w:t>
            </w:r>
          </w:p>
        </w:tc>
        <w:tc>
          <w:tcPr>
            <w:tcW w:w="5279" w:type="dxa"/>
          </w:tcPr>
          <w:p w14:paraId="4500142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федеральном уровне</w:t>
            </w:r>
          </w:p>
        </w:tc>
        <w:tc>
          <w:tcPr>
            <w:tcW w:w="3191" w:type="dxa"/>
          </w:tcPr>
          <w:p w14:paraId="2F11637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2BAAF7EF" w14:textId="77777777" w:rsidTr="001C0387">
        <w:tc>
          <w:tcPr>
            <w:tcW w:w="1101" w:type="dxa"/>
          </w:tcPr>
          <w:p w14:paraId="110B1C4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1.11.5.</w:t>
            </w:r>
          </w:p>
        </w:tc>
        <w:tc>
          <w:tcPr>
            <w:tcW w:w="5279" w:type="dxa"/>
          </w:tcPr>
          <w:p w14:paraId="7249CD0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международном уровне</w:t>
            </w:r>
          </w:p>
        </w:tc>
        <w:tc>
          <w:tcPr>
            <w:tcW w:w="3191" w:type="dxa"/>
          </w:tcPr>
          <w:p w14:paraId="144B6694" w14:textId="6D111CBC" w:rsidR="007E5425" w:rsidRPr="00EA31C1" w:rsidRDefault="0034277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3 мероприятия 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 туров</w:t>
            </w:r>
          </w:p>
        </w:tc>
      </w:tr>
      <w:tr w:rsidR="007E5425" w:rsidRPr="00EA31C1" w14:paraId="64C5291E" w14:textId="77777777" w:rsidTr="001C0387">
        <w:tc>
          <w:tcPr>
            <w:tcW w:w="1101" w:type="dxa"/>
          </w:tcPr>
          <w:p w14:paraId="58F6603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1.12.</w:t>
            </w:r>
          </w:p>
        </w:tc>
        <w:tc>
          <w:tcPr>
            <w:tcW w:w="5279" w:type="dxa"/>
          </w:tcPr>
          <w:p w14:paraId="7ED525D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3191" w:type="dxa"/>
          </w:tcPr>
          <w:p w14:paraId="521AAF55" w14:textId="6BC8E385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E5425" w:rsidRPr="00EA31C1" w14:paraId="57108AD6" w14:textId="77777777" w:rsidTr="001C0387">
        <w:tc>
          <w:tcPr>
            <w:tcW w:w="1101" w:type="dxa"/>
          </w:tcPr>
          <w:p w14:paraId="7AC74A8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1.13.</w:t>
            </w:r>
          </w:p>
        </w:tc>
        <w:tc>
          <w:tcPr>
            <w:tcW w:w="5279" w:type="dxa"/>
          </w:tcPr>
          <w:p w14:paraId="4A83D73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14:paraId="3EE44AA6" w14:textId="22C5BECB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22/ 6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77B455AA" w14:textId="77777777" w:rsidTr="001C0387">
        <w:tc>
          <w:tcPr>
            <w:tcW w:w="1101" w:type="dxa"/>
          </w:tcPr>
          <w:p w14:paraId="30AB06F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1.14.</w:t>
            </w:r>
          </w:p>
        </w:tc>
        <w:tc>
          <w:tcPr>
            <w:tcW w:w="5279" w:type="dxa"/>
          </w:tcPr>
          <w:p w14:paraId="2C37EA2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имеющих 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14:paraId="781FD17B" w14:textId="6E715B66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18/5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698C3E49" w14:textId="77777777" w:rsidTr="001C0387">
        <w:tc>
          <w:tcPr>
            <w:tcW w:w="1101" w:type="dxa"/>
          </w:tcPr>
          <w:p w14:paraId="5C474FD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1.15.</w:t>
            </w:r>
          </w:p>
        </w:tc>
        <w:tc>
          <w:tcPr>
            <w:tcW w:w="5279" w:type="dxa"/>
          </w:tcPr>
          <w:p w14:paraId="36CFF44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14:paraId="62DA3E13" w14:textId="35291006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30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67E1551E" w14:textId="77777777" w:rsidTr="001C0387">
        <w:tc>
          <w:tcPr>
            <w:tcW w:w="1101" w:type="dxa"/>
          </w:tcPr>
          <w:p w14:paraId="443E592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1.16.</w:t>
            </w:r>
          </w:p>
        </w:tc>
        <w:tc>
          <w:tcPr>
            <w:tcW w:w="5279" w:type="dxa"/>
          </w:tcPr>
          <w:p w14:paraId="26EDFBF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14:paraId="12E7F652" w14:textId="00F6D59C" w:rsidR="007E5425" w:rsidRPr="00EA31C1" w:rsidRDefault="0043770F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660330F4" w14:textId="77777777" w:rsidTr="001C0387">
        <w:tc>
          <w:tcPr>
            <w:tcW w:w="1101" w:type="dxa"/>
          </w:tcPr>
          <w:p w14:paraId="4A8B5BF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1.17.</w:t>
            </w:r>
          </w:p>
        </w:tc>
        <w:tc>
          <w:tcPr>
            <w:tcW w:w="5279" w:type="dxa"/>
          </w:tcPr>
          <w:p w14:paraId="5F547E3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14:paraId="477B734D" w14:textId="14B5B586" w:rsidR="007E5425" w:rsidRPr="00EA31C1" w:rsidRDefault="0043770F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10A8EEC5" w14:textId="77777777" w:rsidTr="001C0387">
        <w:tc>
          <w:tcPr>
            <w:tcW w:w="1101" w:type="dxa"/>
          </w:tcPr>
          <w:p w14:paraId="2379F4A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1.17.1.</w:t>
            </w:r>
          </w:p>
        </w:tc>
        <w:tc>
          <w:tcPr>
            <w:tcW w:w="5279" w:type="dxa"/>
          </w:tcPr>
          <w:p w14:paraId="18AAA53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Высшая.</w:t>
            </w:r>
          </w:p>
        </w:tc>
        <w:tc>
          <w:tcPr>
            <w:tcW w:w="3191" w:type="dxa"/>
          </w:tcPr>
          <w:p w14:paraId="6591424A" w14:textId="1D84EDFD" w:rsidR="007E5425" w:rsidRPr="00EA31C1" w:rsidRDefault="0043770F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2239CCA9" w14:textId="77777777" w:rsidTr="001C0387">
        <w:tc>
          <w:tcPr>
            <w:tcW w:w="1101" w:type="dxa"/>
          </w:tcPr>
          <w:p w14:paraId="3BDCC5E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1.17.2.</w:t>
            </w:r>
          </w:p>
        </w:tc>
        <w:tc>
          <w:tcPr>
            <w:tcW w:w="5279" w:type="dxa"/>
          </w:tcPr>
          <w:p w14:paraId="1FA0C33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Первая.</w:t>
            </w:r>
          </w:p>
        </w:tc>
        <w:tc>
          <w:tcPr>
            <w:tcW w:w="3191" w:type="dxa"/>
          </w:tcPr>
          <w:p w14:paraId="756E4429" w14:textId="57E48C46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13/</w:t>
            </w:r>
            <w:r w:rsidR="0043770F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%</w:t>
            </w:r>
          </w:p>
        </w:tc>
      </w:tr>
      <w:tr w:rsidR="007E5425" w:rsidRPr="00A9174A" w14:paraId="1688440F" w14:textId="77777777" w:rsidTr="001C0387">
        <w:tc>
          <w:tcPr>
            <w:tcW w:w="1101" w:type="dxa"/>
          </w:tcPr>
          <w:p w14:paraId="1E6D3B4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1.18.</w:t>
            </w:r>
          </w:p>
        </w:tc>
        <w:tc>
          <w:tcPr>
            <w:tcW w:w="5279" w:type="dxa"/>
          </w:tcPr>
          <w:p w14:paraId="5F88AC8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14:paraId="194F695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E5425" w:rsidRPr="00EA31C1" w14:paraId="431D0FA1" w14:textId="77777777" w:rsidTr="001C0387">
        <w:tc>
          <w:tcPr>
            <w:tcW w:w="1101" w:type="dxa"/>
          </w:tcPr>
          <w:p w14:paraId="04A7C20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1.18.1.</w:t>
            </w:r>
          </w:p>
        </w:tc>
        <w:tc>
          <w:tcPr>
            <w:tcW w:w="5279" w:type="dxa"/>
          </w:tcPr>
          <w:p w14:paraId="32CC34F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До 5 лет</w:t>
            </w:r>
          </w:p>
        </w:tc>
        <w:tc>
          <w:tcPr>
            <w:tcW w:w="3191" w:type="dxa"/>
          </w:tcPr>
          <w:p w14:paraId="5F185260" w14:textId="004E3293" w:rsidR="007E5425" w:rsidRPr="00EA31C1" w:rsidRDefault="0043770F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227784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07DE8804" w14:textId="77777777" w:rsidTr="001C0387">
        <w:tc>
          <w:tcPr>
            <w:tcW w:w="1101" w:type="dxa"/>
          </w:tcPr>
          <w:p w14:paraId="4CED7CC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1.18.2.</w:t>
            </w:r>
          </w:p>
        </w:tc>
        <w:tc>
          <w:tcPr>
            <w:tcW w:w="5279" w:type="dxa"/>
          </w:tcPr>
          <w:p w14:paraId="4DD8268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Старше 30 лет</w:t>
            </w:r>
          </w:p>
        </w:tc>
        <w:tc>
          <w:tcPr>
            <w:tcW w:w="3191" w:type="dxa"/>
          </w:tcPr>
          <w:p w14:paraId="784B9D4D" w14:textId="36407E74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5/</w:t>
            </w:r>
            <w:r w:rsidR="00227784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15,6%</w:t>
            </w:r>
          </w:p>
        </w:tc>
      </w:tr>
      <w:tr w:rsidR="007E5425" w:rsidRPr="00EA31C1" w14:paraId="79629799" w14:textId="77777777" w:rsidTr="001C0387">
        <w:tc>
          <w:tcPr>
            <w:tcW w:w="1101" w:type="dxa"/>
          </w:tcPr>
          <w:p w14:paraId="7F14AA6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11.19.</w:t>
            </w:r>
          </w:p>
        </w:tc>
        <w:tc>
          <w:tcPr>
            <w:tcW w:w="5279" w:type="dxa"/>
          </w:tcPr>
          <w:p w14:paraId="56DB723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лет.</w:t>
            </w:r>
          </w:p>
        </w:tc>
        <w:tc>
          <w:tcPr>
            <w:tcW w:w="3191" w:type="dxa"/>
          </w:tcPr>
          <w:p w14:paraId="3BBA6933" w14:textId="424838C5" w:rsidR="007E5425" w:rsidRPr="00EA31C1" w:rsidRDefault="00227784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EA31C1" w14:paraId="31F8D566" w14:textId="77777777" w:rsidTr="001C0387">
        <w:tc>
          <w:tcPr>
            <w:tcW w:w="1101" w:type="dxa"/>
          </w:tcPr>
          <w:p w14:paraId="565ED32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11.20.</w:t>
            </w:r>
          </w:p>
        </w:tc>
        <w:tc>
          <w:tcPr>
            <w:tcW w:w="5279" w:type="dxa"/>
          </w:tcPr>
          <w:p w14:paraId="0ED646E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14:paraId="4D6B8C79" w14:textId="23C49A2D" w:rsidR="007E5425" w:rsidRPr="00EA31C1" w:rsidRDefault="00227784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/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7E5425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8%</w:t>
            </w:r>
          </w:p>
        </w:tc>
      </w:tr>
      <w:tr w:rsidR="007E5425" w:rsidRPr="00EA31C1" w14:paraId="36B4A470" w14:textId="77777777" w:rsidTr="001C0387">
        <w:tc>
          <w:tcPr>
            <w:tcW w:w="1101" w:type="dxa"/>
          </w:tcPr>
          <w:p w14:paraId="321F82E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11.21.</w:t>
            </w:r>
          </w:p>
        </w:tc>
        <w:tc>
          <w:tcPr>
            <w:tcW w:w="5279" w:type="dxa"/>
          </w:tcPr>
          <w:p w14:paraId="7DEE5B8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Численность/удельный вес численности 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3191" w:type="dxa"/>
          </w:tcPr>
          <w:p w14:paraId="3C3ACC1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100 %</w:t>
            </w:r>
          </w:p>
        </w:tc>
      </w:tr>
      <w:tr w:rsidR="007E5425" w:rsidRPr="00EA31C1" w14:paraId="7FEDE230" w14:textId="77777777" w:rsidTr="001C0387">
        <w:tc>
          <w:tcPr>
            <w:tcW w:w="1101" w:type="dxa"/>
          </w:tcPr>
          <w:p w14:paraId="4B152FD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11.22.</w:t>
            </w:r>
          </w:p>
        </w:tc>
        <w:tc>
          <w:tcPr>
            <w:tcW w:w="5279" w:type="dxa"/>
          </w:tcPr>
          <w:p w14:paraId="06D9D63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</w:tcPr>
          <w:p w14:paraId="6DFC3799" w14:textId="76141BAF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2/</w:t>
            </w:r>
            <w:r w:rsidR="00227784"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</w:t>
            </w: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</w:tc>
      </w:tr>
      <w:tr w:rsidR="007E5425" w:rsidRPr="00A9174A" w14:paraId="4A20EB6B" w14:textId="77777777" w:rsidTr="001C0387">
        <w:tc>
          <w:tcPr>
            <w:tcW w:w="1101" w:type="dxa"/>
          </w:tcPr>
          <w:p w14:paraId="640B442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11.23.</w:t>
            </w:r>
          </w:p>
        </w:tc>
        <w:tc>
          <w:tcPr>
            <w:tcW w:w="5279" w:type="dxa"/>
          </w:tcPr>
          <w:p w14:paraId="1F42314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</w:tcPr>
          <w:p w14:paraId="4968877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E5425" w:rsidRPr="00EA31C1" w14:paraId="4A2D1193" w14:textId="77777777" w:rsidTr="001C0387">
        <w:tc>
          <w:tcPr>
            <w:tcW w:w="1101" w:type="dxa"/>
          </w:tcPr>
          <w:p w14:paraId="6BF43AE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1.23.1.</w:t>
            </w:r>
          </w:p>
        </w:tc>
        <w:tc>
          <w:tcPr>
            <w:tcW w:w="5279" w:type="dxa"/>
          </w:tcPr>
          <w:p w14:paraId="1384209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 3 года</w:t>
            </w:r>
          </w:p>
        </w:tc>
        <w:tc>
          <w:tcPr>
            <w:tcW w:w="3191" w:type="dxa"/>
          </w:tcPr>
          <w:p w14:paraId="4EE1DEC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35</w:t>
            </w:r>
          </w:p>
        </w:tc>
      </w:tr>
      <w:tr w:rsidR="007E5425" w:rsidRPr="00EA31C1" w14:paraId="3014863E" w14:textId="77777777" w:rsidTr="001C0387">
        <w:tc>
          <w:tcPr>
            <w:tcW w:w="1101" w:type="dxa"/>
          </w:tcPr>
          <w:p w14:paraId="3E08099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1.23.2.</w:t>
            </w:r>
          </w:p>
        </w:tc>
        <w:tc>
          <w:tcPr>
            <w:tcW w:w="5279" w:type="dxa"/>
          </w:tcPr>
          <w:p w14:paraId="5564FA3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 отчётный период</w:t>
            </w:r>
          </w:p>
        </w:tc>
        <w:tc>
          <w:tcPr>
            <w:tcW w:w="3191" w:type="dxa"/>
          </w:tcPr>
          <w:p w14:paraId="1DDFDC5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</w:tr>
      <w:tr w:rsidR="007E5425" w:rsidRPr="00EA31C1" w14:paraId="4C329942" w14:textId="77777777" w:rsidTr="001C0387">
        <w:tc>
          <w:tcPr>
            <w:tcW w:w="1101" w:type="dxa"/>
          </w:tcPr>
          <w:p w14:paraId="1E6EB87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1.24.</w:t>
            </w:r>
          </w:p>
        </w:tc>
        <w:tc>
          <w:tcPr>
            <w:tcW w:w="5279" w:type="dxa"/>
          </w:tcPr>
          <w:p w14:paraId="18A6783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</w:tcPr>
          <w:p w14:paraId="455E42B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3BD66DE3" w14:textId="77777777" w:rsidTr="001C0387">
        <w:tc>
          <w:tcPr>
            <w:tcW w:w="1101" w:type="dxa"/>
          </w:tcPr>
          <w:p w14:paraId="4C2E61F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</w:p>
        </w:tc>
        <w:tc>
          <w:tcPr>
            <w:tcW w:w="8470" w:type="dxa"/>
            <w:gridSpan w:val="2"/>
          </w:tcPr>
          <w:p w14:paraId="2A70937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Инфраструктура.</w:t>
            </w:r>
          </w:p>
        </w:tc>
      </w:tr>
      <w:tr w:rsidR="007E5425" w:rsidRPr="00EA31C1" w14:paraId="70978DDA" w14:textId="77777777" w:rsidTr="001C0387">
        <w:tc>
          <w:tcPr>
            <w:tcW w:w="1101" w:type="dxa"/>
          </w:tcPr>
          <w:p w14:paraId="2C426AA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2.1.</w:t>
            </w:r>
          </w:p>
        </w:tc>
        <w:tc>
          <w:tcPr>
            <w:tcW w:w="5279" w:type="dxa"/>
          </w:tcPr>
          <w:p w14:paraId="0B01F2D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14:paraId="64CEE79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Компьютерный класс из 10 ноутбуков</w:t>
            </w:r>
          </w:p>
        </w:tc>
      </w:tr>
      <w:tr w:rsidR="007E5425" w:rsidRPr="00A9174A" w14:paraId="7268C00B" w14:textId="77777777" w:rsidTr="001C0387">
        <w:tc>
          <w:tcPr>
            <w:tcW w:w="1101" w:type="dxa"/>
          </w:tcPr>
          <w:p w14:paraId="0129EA0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2.2. </w:t>
            </w:r>
          </w:p>
        </w:tc>
        <w:tc>
          <w:tcPr>
            <w:tcW w:w="5279" w:type="dxa"/>
          </w:tcPr>
          <w:p w14:paraId="4003852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</w:tcPr>
          <w:p w14:paraId="6218F48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7E5425" w:rsidRPr="00EA31C1" w14:paraId="4103AEA9" w14:textId="77777777" w:rsidTr="001C0387">
        <w:tc>
          <w:tcPr>
            <w:tcW w:w="1101" w:type="dxa"/>
          </w:tcPr>
          <w:p w14:paraId="379C554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2.2.1.</w:t>
            </w:r>
          </w:p>
        </w:tc>
        <w:tc>
          <w:tcPr>
            <w:tcW w:w="5279" w:type="dxa"/>
          </w:tcPr>
          <w:p w14:paraId="037FE18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Учебный класс</w:t>
            </w:r>
          </w:p>
        </w:tc>
        <w:tc>
          <w:tcPr>
            <w:tcW w:w="3191" w:type="dxa"/>
          </w:tcPr>
          <w:p w14:paraId="5BFAD67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17</w:t>
            </w:r>
          </w:p>
        </w:tc>
      </w:tr>
      <w:tr w:rsidR="007E5425" w:rsidRPr="00EA31C1" w14:paraId="290C6420" w14:textId="77777777" w:rsidTr="001C0387">
        <w:tc>
          <w:tcPr>
            <w:tcW w:w="1101" w:type="dxa"/>
          </w:tcPr>
          <w:p w14:paraId="4550722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2.2.2.</w:t>
            </w:r>
          </w:p>
        </w:tc>
        <w:tc>
          <w:tcPr>
            <w:tcW w:w="5279" w:type="dxa"/>
          </w:tcPr>
          <w:p w14:paraId="3A37CCB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Лаборатория</w:t>
            </w:r>
          </w:p>
        </w:tc>
        <w:tc>
          <w:tcPr>
            <w:tcW w:w="3191" w:type="dxa"/>
          </w:tcPr>
          <w:p w14:paraId="09B6133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6B574106" w14:textId="77777777" w:rsidTr="001C0387">
        <w:tc>
          <w:tcPr>
            <w:tcW w:w="1101" w:type="dxa"/>
          </w:tcPr>
          <w:p w14:paraId="5B69E11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2.2.3.</w:t>
            </w:r>
          </w:p>
        </w:tc>
        <w:tc>
          <w:tcPr>
            <w:tcW w:w="5279" w:type="dxa"/>
          </w:tcPr>
          <w:p w14:paraId="07EDE5F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Мастерская</w:t>
            </w:r>
          </w:p>
        </w:tc>
        <w:tc>
          <w:tcPr>
            <w:tcW w:w="3191" w:type="dxa"/>
          </w:tcPr>
          <w:p w14:paraId="4C9AD7D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E5425" w:rsidRPr="00EA31C1" w14:paraId="69C3A8F0" w14:textId="77777777" w:rsidTr="001C0387">
        <w:tc>
          <w:tcPr>
            <w:tcW w:w="1101" w:type="dxa"/>
          </w:tcPr>
          <w:p w14:paraId="0D666EE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2.2.4.</w:t>
            </w:r>
          </w:p>
        </w:tc>
        <w:tc>
          <w:tcPr>
            <w:tcW w:w="5279" w:type="dxa"/>
          </w:tcPr>
          <w:p w14:paraId="2DBA5BB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Танцевальный класс</w:t>
            </w:r>
          </w:p>
        </w:tc>
        <w:tc>
          <w:tcPr>
            <w:tcW w:w="3191" w:type="dxa"/>
          </w:tcPr>
          <w:p w14:paraId="615DE26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E5425" w:rsidRPr="00EA31C1" w14:paraId="63564ABF" w14:textId="77777777" w:rsidTr="001C0387">
        <w:tc>
          <w:tcPr>
            <w:tcW w:w="1101" w:type="dxa"/>
          </w:tcPr>
          <w:p w14:paraId="1234F46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2.2.5.</w:t>
            </w:r>
          </w:p>
        </w:tc>
        <w:tc>
          <w:tcPr>
            <w:tcW w:w="5279" w:type="dxa"/>
          </w:tcPr>
          <w:p w14:paraId="148FE40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Спортивный зал</w:t>
            </w:r>
          </w:p>
        </w:tc>
        <w:tc>
          <w:tcPr>
            <w:tcW w:w="3191" w:type="dxa"/>
          </w:tcPr>
          <w:p w14:paraId="6F2B187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7E5425" w:rsidRPr="00EA31C1" w14:paraId="52650C9E" w14:textId="77777777" w:rsidTr="001C0387">
        <w:tc>
          <w:tcPr>
            <w:tcW w:w="1101" w:type="dxa"/>
          </w:tcPr>
          <w:p w14:paraId="007E602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2.2.6.</w:t>
            </w:r>
          </w:p>
        </w:tc>
        <w:tc>
          <w:tcPr>
            <w:tcW w:w="5279" w:type="dxa"/>
          </w:tcPr>
          <w:p w14:paraId="0B3C493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Бассейн</w:t>
            </w:r>
          </w:p>
        </w:tc>
        <w:tc>
          <w:tcPr>
            <w:tcW w:w="3191" w:type="dxa"/>
          </w:tcPr>
          <w:p w14:paraId="22D14C3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54137C2C" w14:textId="77777777" w:rsidTr="001C0387">
        <w:tc>
          <w:tcPr>
            <w:tcW w:w="1101" w:type="dxa"/>
          </w:tcPr>
          <w:p w14:paraId="09A1E18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2.3. </w:t>
            </w:r>
          </w:p>
        </w:tc>
        <w:tc>
          <w:tcPr>
            <w:tcW w:w="5279" w:type="dxa"/>
          </w:tcPr>
          <w:p w14:paraId="2256BFC8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</w:tcPr>
          <w:p w14:paraId="7508222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E5425" w:rsidRPr="00EA31C1" w14:paraId="618151B7" w14:textId="77777777" w:rsidTr="001C0387">
        <w:tc>
          <w:tcPr>
            <w:tcW w:w="1101" w:type="dxa"/>
          </w:tcPr>
          <w:p w14:paraId="0A8F98C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2.3.1.</w:t>
            </w:r>
          </w:p>
        </w:tc>
        <w:tc>
          <w:tcPr>
            <w:tcW w:w="5279" w:type="dxa"/>
          </w:tcPr>
          <w:p w14:paraId="41E5AAC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Актовый зал</w:t>
            </w:r>
          </w:p>
        </w:tc>
        <w:tc>
          <w:tcPr>
            <w:tcW w:w="3191" w:type="dxa"/>
          </w:tcPr>
          <w:p w14:paraId="22D5072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7E5425" w:rsidRPr="00EA31C1" w14:paraId="4214C91B" w14:textId="77777777" w:rsidTr="001C0387">
        <w:tc>
          <w:tcPr>
            <w:tcW w:w="1101" w:type="dxa"/>
          </w:tcPr>
          <w:p w14:paraId="3928C9C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2.3.2.</w:t>
            </w:r>
          </w:p>
        </w:tc>
        <w:tc>
          <w:tcPr>
            <w:tcW w:w="5279" w:type="dxa"/>
          </w:tcPr>
          <w:p w14:paraId="6CD27BA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Концертный зал</w:t>
            </w:r>
          </w:p>
        </w:tc>
        <w:tc>
          <w:tcPr>
            <w:tcW w:w="3191" w:type="dxa"/>
          </w:tcPr>
          <w:p w14:paraId="61DEF97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619CAD6E" w14:textId="77777777" w:rsidTr="001C0387">
        <w:tc>
          <w:tcPr>
            <w:tcW w:w="1101" w:type="dxa"/>
          </w:tcPr>
          <w:p w14:paraId="3273F537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2.3.3.</w:t>
            </w:r>
          </w:p>
        </w:tc>
        <w:tc>
          <w:tcPr>
            <w:tcW w:w="5279" w:type="dxa"/>
          </w:tcPr>
          <w:p w14:paraId="259301B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Игровое помещение</w:t>
            </w:r>
          </w:p>
        </w:tc>
        <w:tc>
          <w:tcPr>
            <w:tcW w:w="3191" w:type="dxa"/>
          </w:tcPr>
          <w:p w14:paraId="13B6A9CC" w14:textId="5B88D579" w:rsidR="007E5425" w:rsidRPr="00EA31C1" w:rsidRDefault="003B0CFC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037DE52F" w14:textId="77777777" w:rsidTr="001C0387">
        <w:tc>
          <w:tcPr>
            <w:tcW w:w="1101" w:type="dxa"/>
          </w:tcPr>
          <w:p w14:paraId="52B6494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2.4.</w:t>
            </w:r>
          </w:p>
        </w:tc>
        <w:tc>
          <w:tcPr>
            <w:tcW w:w="5279" w:type="dxa"/>
          </w:tcPr>
          <w:p w14:paraId="3624F27E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</w:tcPr>
          <w:p w14:paraId="4277A83C" w14:textId="45ED22C3" w:rsidR="007E5425" w:rsidRPr="00EA31C1" w:rsidRDefault="00227784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1770B93B" w14:textId="77777777" w:rsidTr="001C0387">
        <w:tc>
          <w:tcPr>
            <w:tcW w:w="1101" w:type="dxa"/>
          </w:tcPr>
          <w:p w14:paraId="0FCDF852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2.5.</w:t>
            </w:r>
          </w:p>
        </w:tc>
        <w:tc>
          <w:tcPr>
            <w:tcW w:w="5279" w:type="dxa"/>
          </w:tcPr>
          <w:p w14:paraId="6BBC16C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14:paraId="29C220C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Да</w:t>
            </w:r>
          </w:p>
        </w:tc>
      </w:tr>
      <w:tr w:rsidR="007E5425" w:rsidRPr="00EA31C1" w14:paraId="69AD0DB6" w14:textId="77777777" w:rsidTr="001C0387">
        <w:tc>
          <w:tcPr>
            <w:tcW w:w="1101" w:type="dxa"/>
          </w:tcPr>
          <w:p w14:paraId="5A7EC9B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</w:t>
            </w:r>
          </w:p>
        </w:tc>
        <w:tc>
          <w:tcPr>
            <w:tcW w:w="5279" w:type="dxa"/>
          </w:tcPr>
          <w:p w14:paraId="4D0DAE6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</w:tcPr>
          <w:p w14:paraId="20E76F7F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12144F73" w14:textId="77777777" w:rsidTr="001C0387">
        <w:tc>
          <w:tcPr>
            <w:tcW w:w="1101" w:type="dxa"/>
          </w:tcPr>
          <w:p w14:paraId="2EF3F04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2.6.1.</w:t>
            </w:r>
          </w:p>
        </w:tc>
        <w:tc>
          <w:tcPr>
            <w:tcW w:w="5279" w:type="dxa"/>
          </w:tcPr>
          <w:p w14:paraId="5F54F87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</w:tcPr>
          <w:p w14:paraId="59CC6A3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5B6FA796" w14:textId="77777777" w:rsidTr="001C0387">
        <w:tc>
          <w:tcPr>
            <w:tcW w:w="1101" w:type="dxa"/>
          </w:tcPr>
          <w:p w14:paraId="3038A57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2.6.2.</w:t>
            </w:r>
          </w:p>
        </w:tc>
        <w:tc>
          <w:tcPr>
            <w:tcW w:w="5279" w:type="dxa"/>
          </w:tcPr>
          <w:p w14:paraId="083103BA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 медиатекой</w:t>
            </w:r>
          </w:p>
        </w:tc>
        <w:tc>
          <w:tcPr>
            <w:tcW w:w="3191" w:type="dxa"/>
          </w:tcPr>
          <w:p w14:paraId="5B68B835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6DC9976E" w14:textId="77777777" w:rsidTr="001C0387">
        <w:tc>
          <w:tcPr>
            <w:tcW w:w="1101" w:type="dxa"/>
          </w:tcPr>
          <w:p w14:paraId="657D19A1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2.6.3.</w:t>
            </w:r>
          </w:p>
        </w:tc>
        <w:tc>
          <w:tcPr>
            <w:tcW w:w="5279" w:type="dxa"/>
          </w:tcPr>
          <w:p w14:paraId="0B4D2429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14:paraId="2970F73D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4E87462C" w14:textId="77777777" w:rsidTr="001C0387">
        <w:tc>
          <w:tcPr>
            <w:tcW w:w="1101" w:type="dxa"/>
          </w:tcPr>
          <w:p w14:paraId="69C3409C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2.6.4.</w:t>
            </w:r>
          </w:p>
        </w:tc>
        <w:tc>
          <w:tcPr>
            <w:tcW w:w="5279" w:type="dxa"/>
          </w:tcPr>
          <w:p w14:paraId="02927F0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14:paraId="491F3D80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471BA68E" w14:textId="77777777" w:rsidTr="001C0387">
        <w:tc>
          <w:tcPr>
            <w:tcW w:w="1101" w:type="dxa"/>
          </w:tcPr>
          <w:p w14:paraId="369BDB54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2.6.5.</w:t>
            </w:r>
          </w:p>
        </w:tc>
        <w:tc>
          <w:tcPr>
            <w:tcW w:w="5279" w:type="dxa"/>
          </w:tcPr>
          <w:p w14:paraId="1439FB1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14:paraId="0F623F1B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  <w:tr w:rsidR="007E5425" w:rsidRPr="00EA31C1" w14:paraId="0B9F1F55" w14:textId="77777777" w:rsidTr="001C0387">
        <w:tc>
          <w:tcPr>
            <w:tcW w:w="1101" w:type="dxa"/>
          </w:tcPr>
          <w:p w14:paraId="0AD174D3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2.7.</w:t>
            </w:r>
          </w:p>
        </w:tc>
        <w:tc>
          <w:tcPr>
            <w:tcW w:w="5279" w:type="dxa"/>
          </w:tcPr>
          <w:p w14:paraId="207B70F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учащихся.</w:t>
            </w:r>
          </w:p>
        </w:tc>
        <w:tc>
          <w:tcPr>
            <w:tcW w:w="3191" w:type="dxa"/>
          </w:tcPr>
          <w:p w14:paraId="3AA94A96" w14:textId="77777777" w:rsidR="007E5425" w:rsidRPr="00EA31C1" w:rsidRDefault="007E5425" w:rsidP="00741587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EA31C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Нет</w:t>
            </w:r>
          </w:p>
        </w:tc>
      </w:tr>
    </w:tbl>
    <w:p w14:paraId="7281B440" w14:textId="77777777" w:rsidR="006C5B0C" w:rsidRPr="00EA31C1" w:rsidRDefault="006C5B0C" w:rsidP="00741587">
      <w:pPr>
        <w:spacing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6C5B0C" w:rsidRPr="00EA31C1" w:rsidSect="003A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4EA7E6"/>
    <w:lvl w:ilvl="0">
      <w:numFmt w:val="bullet"/>
      <w:lvlText w:val="*"/>
      <w:lvlJc w:val="left"/>
    </w:lvl>
  </w:abstractNum>
  <w:abstractNum w:abstractNumId="1" w15:restartNumberingAfterBreak="0">
    <w:nsid w:val="02E12056"/>
    <w:multiLevelType w:val="multilevel"/>
    <w:tmpl w:val="961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17D7D"/>
    <w:multiLevelType w:val="hybridMultilevel"/>
    <w:tmpl w:val="57A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B52DE"/>
    <w:multiLevelType w:val="hybridMultilevel"/>
    <w:tmpl w:val="ADECE6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0CC"/>
    <w:multiLevelType w:val="hybridMultilevel"/>
    <w:tmpl w:val="2D907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56315"/>
    <w:multiLevelType w:val="hybridMultilevel"/>
    <w:tmpl w:val="EE6A0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EC602C"/>
    <w:multiLevelType w:val="hybridMultilevel"/>
    <w:tmpl w:val="AAD4F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232890"/>
    <w:multiLevelType w:val="hybridMultilevel"/>
    <w:tmpl w:val="0B9C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0AF4"/>
    <w:multiLevelType w:val="hybridMultilevel"/>
    <w:tmpl w:val="EE5AA498"/>
    <w:lvl w:ilvl="0" w:tplc="DE9E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01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A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A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48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EE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84EF8"/>
    <w:multiLevelType w:val="hybridMultilevel"/>
    <w:tmpl w:val="AB7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19F3"/>
    <w:multiLevelType w:val="hybridMultilevel"/>
    <w:tmpl w:val="C00C38F8"/>
    <w:lvl w:ilvl="0" w:tplc="004EEE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D2A71"/>
    <w:multiLevelType w:val="hybridMultilevel"/>
    <w:tmpl w:val="B7F49BD4"/>
    <w:lvl w:ilvl="0" w:tplc="9814D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4A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0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8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AE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AA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60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E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E121A3"/>
    <w:multiLevelType w:val="hybridMultilevel"/>
    <w:tmpl w:val="E5EE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4112"/>
    <w:multiLevelType w:val="hybridMultilevel"/>
    <w:tmpl w:val="267C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C11"/>
    <w:multiLevelType w:val="hybridMultilevel"/>
    <w:tmpl w:val="15E4306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24366C5"/>
    <w:multiLevelType w:val="hybridMultilevel"/>
    <w:tmpl w:val="8F2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6E9"/>
    <w:multiLevelType w:val="hybridMultilevel"/>
    <w:tmpl w:val="CC8E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67D41"/>
    <w:multiLevelType w:val="hybridMultilevel"/>
    <w:tmpl w:val="D2AE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ABB"/>
    <w:multiLevelType w:val="hybridMultilevel"/>
    <w:tmpl w:val="E5209C24"/>
    <w:lvl w:ilvl="0" w:tplc="A4EE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00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4B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8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6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82D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09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6A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E61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349D6"/>
    <w:multiLevelType w:val="hybridMultilevel"/>
    <w:tmpl w:val="913AD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C1167"/>
    <w:multiLevelType w:val="hybridMultilevel"/>
    <w:tmpl w:val="C45C8E62"/>
    <w:lvl w:ilvl="0" w:tplc="F18A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C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CC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D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01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32769"/>
    <w:multiLevelType w:val="hybridMultilevel"/>
    <w:tmpl w:val="7C5AE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ED041C2"/>
    <w:multiLevelType w:val="hybridMultilevel"/>
    <w:tmpl w:val="E6D41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724824"/>
    <w:multiLevelType w:val="hybridMultilevel"/>
    <w:tmpl w:val="5A84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84858"/>
    <w:multiLevelType w:val="hybridMultilevel"/>
    <w:tmpl w:val="2B665186"/>
    <w:lvl w:ilvl="0" w:tplc="13864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64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6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88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2D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64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4D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EA4FB9"/>
    <w:multiLevelType w:val="hybridMultilevel"/>
    <w:tmpl w:val="C29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419B"/>
    <w:multiLevelType w:val="hybridMultilevel"/>
    <w:tmpl w:val="E696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A4472"/>
    <w:multiLevelType w:val="hybridMultilevel"/>
    <w:tmpl w:val="0724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877B3"/>
    <w:multiLevelType w:val="hybridMultilevel"/>
    <w:tmpl w:val="C57C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6051"/>
    <w:multiLevelType w:val="singleLevel"/>
    <w:tmpl w:val="DE7CE81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27"/>
  </w:num>
  <w:num w:numId="5">
    <w:abstractNumId w:val="26"/>
  </w:num>
  <w:num w:numId="6">
    <w:abstractNumId w:val="4"/>
  </w:num>
  <w:num w:numId="7">
    <w:abstractNumId w:val="9"/>
  </w:num>
  <w:num w:numId="8">
    <w:abstractNumId w:val="19"/>
  </w:num>
  <w:num w:numId="9">
    <w:abstractNumId w:val="25"/>
  </w:num>
  <w:num w:numId="10">
    <w:abstractNumId w:val="3"/>
  </w:num>
  <w:num w:numId="11">
    <w:abstractNumId w:val="13"/>
  </w:num>
  <w:num w:numId="12">
    <w:abstractNumId w:val="18"/>
  </w:num>
  <w:num w:numId="13">
    <w:abstractNumId w:val="1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68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0"/>
  </w:num>
  <w:num w:numId="20">
    <w:abstractNumId w:val="8"/>
  </w:num>
  <w:num w:numId="21">
    <w:abstractNumId w:val="24"/>
  </w:num>
  <w:num w:numId="22">
    <w:abstractNumId w:val="11"/>
  </w:num>
  <w:num w:numId="23">
    <w:abstractNumId w:val="10"/>
  </w:num>
  <w:num w:numId="24">
    <w:abstractNumId w:val="1"/>
  </w:num>
  <w:num w:numId="25">
    <w:abstractNumId w:val="17"/>
  </w:num>
  <w:num w:numId="26">
    <w:abstractNumId w:val="5"/>
  </w:num>
  <w:num w:numId="27">
    <w:abstractNumId w:val="14"/>
  </w:num>
  <w:num w:numId="28">
    <w:abstractNumId w:val="28"/>
  </w:num>
  <w:num w:numId="29">
    <w:abstractNumId w:val="23"/>
  </w:num>
  <w:num w:numId="30">
    <w:abstractNumId w:val="21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B0C"/>
    <w:rsid w:val="0000347F"/>
    <w:rsid w:val="0000391B"/>
    <w:rsid w:val="00011EA0"/>
    <w:rsid w:val="00013046"/>
    <w:rsid w:val="00017F11"/>
    <w:rsid w:val="00024704"/>
    <w:rsid w:val="00027533"/>
    <w:rsid w:val="000329D4"/>
    <w:rsid w:val="00041729"/>
    <w:rsid w:val="00044EDC"/>
    <w:rsid w:val="00046B2F"/>
    <w:rsid w:val="00052E58"/>
    <w:rsid w:val="00061657"/>
    <w:rsid w:val="00087FC6"/>
    <w:rsid w:val="0009755A"/>
    <w:rsid w:val="000A64B2"/>
    <w:rsid w:val="000A68EA"/>
    <w:rsid w:val="000B53AE"/>
    <w:rsid w:val="000B7F3D"/>
    <w:rsid w:val="000C0718"/>
    <w:rsid w:val="000C7462"/>
    <w:rsid w:val="000D0340"/>
    <w:rsid w:val="000D2192"/>
    <w:rsid w:val="000D3C5C"/>
    <w:rsid w:val="000D4972"/>
    <w:rsid w:val="000D557F"/>
    <w:rsid w:val="000E1594"/>
    <w:rsid w:val="000E464B"/>
    <w:rsid w:val="000F11B5"/>
    <w:rsid w:val="000F155E"/>
    <w:rsid w:val="00123764"/>
    <w:rsid w:val="00130A3C"/>
    <w:rsid w:val="00130F69"/>
    <w:rsid w:val="0014068D"/>
    <w:rsid w:val="0015317D"/>
    <w:rsid w:val="00160B69"/>
    <w:rsid w:val="0016330B"/>
    <w:rsid w:val="00166F43"/>
    <w:rsid w:val="00171B2A"/>
    <w:rsid w:val="00173A65"/>
    <w:rsid w:val="001850C8"/>
    <w:rsid w:val="0018681E"/>
    <w:rsid w:val="00194B02"/>
    <w:rsid w:val="00196DA5"/>
    <w:rsid w:val="00197B72"/>
    <w:rsid w:val="001A34FC"/>
    <w:rsid w:val="001A75D3"/>
    <w:rsid w:val="001B296F"/>
    <w:rsid w:val="001C0387"/>
    <w:rsid w:val="001C22F8"/>
    <w:rsid w:val="001C382A"/>
    <w:rsid w:val="001C45BD"/>
    <w:rsid w:val="001D7BB6"/>
    <w:rsid w:val="001E2ED9"/>
    <w:rsid w:val="001F6956"/>
    <w:rsid w:val="002062F0"/>
    <w:rsid w:val="002107B3"/>
    <w:rsid w:val="00210F77"/>
    <w:rsid w:val="00212177"/>
    <w:rsid w:val="002146FF"/>
    <w:rsid w:val="0021796C"/>
    <w:rsid w:val="00220A4C"/>
    <w:rsid w:val="002254D4"/>
    <w:rsid w:val="00226CA9"/>
    <w:rsid w:val="00227784"/>
    <w:rsid w:val="00231D9C"/>
    <w:rsid w:val="00235E5C"/>
    <w:rsid w:val="00244380"/>
    <w:rsid w:val="002508A0"/>
    <w:rsid w:val="00257098"/>
    <w:rsid w:val="00270B34"/>
    <w:rsid w:val="00271CBC"/>
    <w:rsid w:val="002806B6"/>
    <w:rsid w:val="00282787"/>
    <w:rsid w:val="00292877"/>
    <w:rsid w:val="002B1612"/>
    <w:rsid w:val="002B40AB"/>
    <w:rsid w:val="002B6884"/>
    <w:rsid w:val="002C3569"/>
    <w:rsid w:val="002C4D67"/>
    <w:rsid w:val="002D6184"/>
    <w:rsid w:val="002F0AD8"/>
    <w:rsid w:val="002F20E5"/>
    <w:rsid w:val="002F3744"/>
    <w:rsid w:val="002F6F31"/>
    <w:rsid w:val="003002AC"/>
    <w:rsid w:val="00300598"/>
    <w:rsid w:val="00306C4B"/>
    <w:rsid w:val="00315BEE"/>
    <w:rsid w:val="00322B81"/>
    <w:rsid w:val="00332FF0"/>
    <w:rsid w:val="00335792"/>
    <w:rsid w:val="00335E7E"/>
    <w:rsid w:val="00337951"/>
    <w:rsid w:val="0034277C"/>
    <w:rsid w:val="0034665A"/>
    <w:rsid w:val="00354D9C"/>
    <w:rsid w:val="00360EAC"/>
    <w:rsid w:val="00372937"/>
    <w:rsid w:val="003A2D61"/>
    <w:rsid w:val="003B0CFC"/>
    <w:rsid w:val="003B4F51"/>
    <w:rsid w:val="003C246E"/>
    <w:rsid w:val="003C3F86"/>
    <w:rsid w:val="003D58D1"/>
    <w:rsid w:val="003F46CF"/>
    <w:rsid w:val="003F7247"/>
    <w:rsid w:val="00410817"/>
    <w:rsid w:val="00411D4C"/>
    <w:rsid w:val="00413849"/>
    <w:rsid w:val="00413E96"/>
    <w:rsid w:val="00424728"/>
    <w:rsid w:val="00434ECB"/>
    <w:rsid w:val="00437484"/>
    <w:rsid w:val="0043770F"/>
    <w:rsid w:val="004454F1"/>
    <w:rsid w:val="00457ED5"/>
    <w:rsid w:val="0046042F"/>
    <w:rsid w:val="00460BF2"/>
    <w:rsid w:val="004708FC"/>
    <w:rsid w:val="00474E92"/>
    <w:rsid w:val="00475D21"/>
    <w:rsid w:val="004810CC"/>
    <w:rsid w:val="004916EC"/>
    <w:rsid w:val="004959DF"/>
    <w:rsid w:val="004A504C"/>
    <w:rsid w:val="004B4BA0"/>
    <w:rsid w:val="004C368E"/>
    <w:rsid w:val="004C4073"/>
    <w:rsid w:val="004C5644"/>
    <w:rsid w:val="004C6132"/>
    <w:rsid w:val="004D3FF1"/>
    <w:rsid w:val="004E7891"/>
    <w:rsid w:val="005017D9"/>
    <w:rsid w:val="0050248F"/>
    <w:rsid w:val="00505C1C"/>
    <w:rsid w:val="00513720"/>
    <w:rsid w:val="00521D1D"/>
    <w:rsid w:val="0052706F"/>
    <w:rsid w:val="005270AB"/>
    <w:rsid w:val="00533D2F"/>
    <w:rsid w:val="00563CC2"/>
    <w:rsid w:val="00573A2A"/>
    <w:rsid w:val="00575863"/>
    <w:rsid w:val="00584EC1"/>
    <w:rsid w:val="00586033"/>
    <w:rsid w:val="00586A81"/>
    <w:rsid w:val="00591D2C"/>
    <w:rsid w:val="00596855"/>
    <w:rsid w:val="005A028A"/>
    <w:rsid w:val="005A6FCB"/>
    <w:rsid w:val="005B5201"/>
    <w:rsid w:val="005C7997"/>
    <w:rsid w:val="005D001F"/>
    <w:rsid w:val="005D3EB3"/>
    <w:rsid w:val="005D5468"/>
    <w:rsid w:val="005D6055"/>
    <w:rsid w:val="005E10E7"/>
    <w:rsid w:val="005F6636"/>
    <w:rsid w:val="00627095"/>
    <w:rsid w:val="00631653"/>
    <w:rsid w:val="0063274E"/>
    <w:rsid w:val="006333D4"/>
    <w:rsid w:val="00634A0C"/>
    <w:rsid w:val="00636B80"/>
    <w:rsid w:val="00653FBC"/>
    <w:rsid w:val="0065415D"/>
    <w:rsid w:val="006553A6"/>
    <w:rsid w:val="00655A3D"/>
    <w:rsid w:val="00655B37"/>
    <w:rsid w:val="00661788"/>
    <w:rsid w:val="00661A88"/>
    <w:rsid w:val="00671FD4"/>
    <w:rsid w:val="00680B65"/>
    <w:rsid w:val="0068150A"/>
    <w:rsid w:val="0068647B"/>
    <w:rsid w:val="00686C70"/>
    <w:rsid w:val="00687A2A"/>
    <w:rsid w:val="00692B7F"/>
    <w:rsid w:val="00694807"/>
    <w:rsid w:val="006A1237"/>
    <w:rsid w:val="006B0224"/>
    <w:rsid w:val="006B6C75"/>
    <w:rsid w:val="006C4E10"/>
    <w:rsid w:val="006C5B0C"/>
    <w:rsid w:val="006C63D3"/>
    <w:rsid w:val="006D0FCF"/>
    <w:rsid w:val="006D1A1E"/>
    <w:rsid w:val="006D660F"/>
    <w:rsid w:val="006E2A60"/>
    <w:rsid w:val="006F5950"/>
    <w:rsid w:val="00705828"/>
    <w:rsid w:val="0071040B"/>
    <w:rsid w:val="00716036"/>
    <w:rsid w:val="00723CBA"/>
    <w:rsid w:val="00724216"/>
    <w:rsid w:val="00725FEB"/>
    <w:rsid w:val="0072696A"/>
    <w:rsid w:val="00726E63"/>
    <w:rsid w:val="00733CAC"/>
    <w:rsid w:val="0073670A"/>
    <w:rsid w:val="00741587"/>
    <w:rsid w:val="0075617A"/>
    <w:rsid w:val="007570E6"/>
    <w:rsid w:val="00757F24"/>
    <w:rsid w:val="007615FD"/>
    <w:rsid w:val="007616C4"/>
    <w:rsid w:val="007625C6"/>
    <w:rsid w:val="0076703E"/>
    <w:rsid w:val="00770A62"/>
    <w:rsid w:val="00771779"/>
    <w:rsid w:val="00781070"/>
    <w:rsid w:val="00783796"/>
    <w:rsid w:val="00790649"/>
    <w:rsid w:val="007A38D2"/>
    <w:rsid w:val="007B030C"/>
    <w:rsid w:val="007B79A2"/>
    <w:rsid w:val="007C476B"/>
    <w:rsid w:val="007D0051"/>
    <w:rsid w:val="007D4170"/>
    <w:rsid w:val="007E5425"/>
    <w:rsid w:val="007E65BF"/>
    <w:rsid w:val="007E7DEC"/>
    <w:rsid w:val="007F7494"/>
    <w:rsid w:val="0080099F"/>
    <w:rsid w:val="0080522C"/>
    <w:rsid w:val="00805243"/>
    <w:rsid w:val="008103C1"/>
    <w:rsid w:val="00815ABE"/>
    <w:rsid w:val="00816725"/>
    <w:rsid w:val="00824465"/>
    <w:rsid w:val="00824C84"/>
    <w:rsid w:val="0083558D"/>
    <w:rsid w:val="0084286D"/>
    <w:rsid w:val="00847D87"/>
    <w:rsid w:val="008527A4"/>
    <w:rsid w:val="0086166C"/>
    <w:rsid w:val="00864D88"/>
    <w:rsid w:val="00870A81"/>
    <w:rsid w:val="00882CA6"/>
    <w:rsid w:val="00883B31"/>
    <w:rsid w:val="008840E7"/>
    <w:rsid w:val="00885A52"/>
    <w:rsid w:val="008908D9"/>
    <w:rsid w:val="00890A0D"/>
    <w:rsid w:val="008942C6"/>
    <w:rsid w:val="008962FA"/>
    <w:rsid w:val="008A06CA"/>
    <w:rsid w:val="008B0B85"/>
    <w:rsid w:val="008B0FD6"/>
    <w:rsid w:val="008C3F3C"/>
    <w:rsid w:val="008C70BD"/>
    <w:rsid w:val="008D04EE"/>
    <w:rsid w:val="008D1E79"/>
    <w:rsid w:val="008D2129"/>
    <w:rsid w:val="008F2D02"/>
    <w:rsid w:val="008F7515"/>
    <w:rsid w:val="00907DA8"/>
    <w:rsid w:val="00910B45"/>
    <w:rsid w:val="0091137A"/>
    <w:rsid w:val="00915A18"/>
    <w:rsid w:val="00932DC8"/>
    <w:rsid w:val="00935054"/>
    <w:rsid w:val="009437AD"/>
    <w:rsid w:val="00946C4E"/>
    <w:rsid w:val="00950D2F"/>
    <w:rsid w:val="00960A88"/>
    <w:rsid w:val="0096795D"/>
    <w:rsid w:val="00970BF4"/>
    <w:rsid w:val="00975F42"/>
    <w:rsid w:val="00981E10"/>
    <w:rsid w:val="00982AC6"/>
    <w:rsid w:val="009900A6"/>
    <w:rsid w:val="009915E3"/>
    <w:rsid w:val="009A2633"/>
    <w:rsid w:val="009B3EBC"/>
    <w:rsid w:val="009B4A22"/>
    <w:rsid w:val="009B7071"/>
    <w:rsid w:val="009C156A"/>
    <w:rsid w:val="009C65D3"/>
    <w:rsid w:val="009D1A8F"/>
    <w:rsid w:val="009D3184"/>
    <w:rsid w:val="009D532C"/>
    <w:rsid w:val="009D6D1C"/>
    <w:rsid w:val="009E2011"/>
    <w:rsid w:val="009F2781"/>
    <w:rsid w:val="009F5E13"/>
    <w:rsid w:val="009F6770"/>
    <w:rsid w:val="009F7126"/>
    <w:rsid w:val="00A036C8"/>
    <w:rsid w:val="00A074E4"/>
    <w:rsid w:val="00A17178"/>
    <w:rsid w:val="00A2158D"/>
    <w:rsid w:val="00A374C7"/>
    <w:rsid w:val="00A46A9B"/>
    <w:rsid w:val="00A60E9C"/>
    <w:rsid w:val="00A6677B"/>
    <w:rsid w:val="00A731C5"/>
    <w:rsid w:val="00A81634"/>
    <w:rsid w:val="00A8742A"/>
    <w:rsid w:val="00A9109C"/>
    <w:rsid w:val="00A9174A"/>
    <w:rsid w:val="00A9380E"/>
    <w:rsid w:val="00A9531C"/>
    <w:rsid w:val="00AA6870"/>
    <w:rsid w:val="00AA6E83"/>
    <w:rsid w:val="00AA6EE0"/>
    <w:rsid w:val="00AB2565"/>
    <w:rsid w:val="00AD5447"/>
    <w:rsid w:val="00AD5971"/>
    <w:rsid w:val="00AE215A"/>
    <w:rsid w:val="00AF1E2E"/>
    <w:rsid w:val="00B007AD"/>
    <w:rsid w:val="00B0340A"/>
    <w:rsid w:val="00B05770"/>
    <w:rsid w:val="00B0635B"/>
    <w:rsid w:val="00B105A1"/>
    <w:rsid w:val="00B13067"/>
    <w:rsid w:val="00B31487"/>
    <w:rsid w:val="00B4048B"/>
    <w:rsid w:val="00B438C5"/>
    <w:rsid w:val="00B43CCF"/>
    <w:rsid w:val="00B450BB"/>
    <w:rsid w:val="00B47311"/>
    <w:rsid w:val="00B53241"/>
    <w:rsid w:val="00B54108"/>
    <w:rsid w:val="00B54925"/>
    <w:rsid w:val="00B650B4"/>
    <w:rsid w:val="00B75E8B"/>
    <w:rsid w:val="00B77336"/>
    <w:rsid w:val="00B7740B"/>
    <w:rsid w:val="00B819BC"/>
    <w:rsid w:val="00B8753F"/>
    <w:rsid w:val="00BA4CC5"/>
    <w:rsid w:val="00BA5D69"/>
    <w:rsid w:val="00BA75EE"/>
    <w:rsid w:val="00BD5B4F"/>
    <w:rsid w:val="00BE0CC6"/>
    <w:rsid w:val="00BE591F"/>
    <w:rsid w:val="00BE7477"/>
    <w:rsid w:val="00BF0538"/>
    <w:rsid w:val="00BF3CC1"/>
    <w:rsid w:val="00BF4EDD"/>
    <w:rsid w:val="00BF5304"/>
    <w:rsid w:val="00C012DF"/>
    <w:rsid w:val="00C10AAC"/>
    <w:rsid w:val="00C12946"/>
    <w:rsid w:val="00C13C7E"/>
    <w:rsid w:val="00C37AB7"/>
    <w:rsid w:val="00C46DA0"/>
    <w:rsid w:val="00C54B7B"/>
    <w:rsid w:val="00C574C8"/>
    <w:rsid w:val="00C65709"/>
    <w:rsid w:val="00C75607"/>
    <w:rsid w:val="00C773F2"/>
    <w:rsid w:val="00C92405"/>
    <w:rsid w:val="00C93054"/>
    <w:rsid w:val="00CA0F58"/>
    <w:rsid w:val="00CA24A3"/>
    <w:rsid w:val="00CA55E3"/>
    <w:rsid w:val="00CC14D8"/>
    <w:rsid w:val="00CC28EC"/>
    <w:rsid w:val="00CC6C6B"/>
    <w:rsid w:val="00CD71B5"/>
    <w:rsid w:val="00D00486"/>
    <w:rsid w:val="00D02E8F"/>
    <w:rsid w:val="00D034E5"/>
    <w:rsid w:val="00D056BE"/>
    <w:rsid w:val="00D07EBA"/>
    <w:rsid w:val="00D17FEA"/>
    <w:rsid w:val="00D21D41"/>
    <w:rsid w:val="00D254D0"/>
    <w:rsid w:val="00D26400"/>
    <w:rsid w:val="00D301D4"/>
    <w:rsid w:val="00D41A88"/>
    <w:rsid w:val="00D444C9"/>
    <w:rsid w:val="00D478B1"/>
    <w:rsid w:val="00D47CA8"/>
    <w:rsid w:val="00D53B53"/>
    <w:rsid w:val="00D5408A"/>
    <w:rsid w:val="00D56513"/>
    <w:rsid w:val="00D61B04"/>
    <w:rsid w:val="00D61DD2"/>
    <w:rsid w:val="00D62822"/>
    <w:rsid w:val="00D6366B"/>
    <w:rsid w:val="00D747B7"/>
    <w:rsid w:val="00D83EB1"/>
    <w:rsid w:val="00D86C76"/>
    <w:rsid w:val="00DA16AD"/>
    <w:rsid w:val="00DB76A6"/>
    <w:rsid w:val="00DD75E3"/>
    <w:rsid w:val="00DE0466"/>
    <w:rsid w:val="00DE5388"/>
    <w:rsid w:val="00DF0CBE"/>
    <w:rsid w:val="00DF256D"/>
    <w:rsid w:val="00E03C9C"/>
    <w:rsid w:val="00E108AA"/>
    <w:rsid w:val="00E160DD"/>
    <w:rsid w:val="00E242DC"/>
    <w:rsid w:val="00E311B0"/>
    <w:rsid w:val="00E315A2"/>
    <w:rsid w:val="00E33C26"/>
    <w:rsid w:val="00E36634"/>
    <w:rsid w:val="00E5324B"/>
    <w:rsid w:val="00E55FF8"/>
    <w:rsid w:val="00E627D9"/>
    <w:rsid w:val="00E721EE"/>
    <w:rsid w:val="00E86BD6"/>
    <w:rsid w:val="00E9125C"/>
    <w:rsid w:val="00E96BDD"/>
    <w:rsid w:val="00EA31C1"/>
    <w:rsid w:val="00EA53F8"/>
    <w:rsid w:val="00EA590C"/>
    <w:rsid w:val="00EA6415"/>
    <w:rsid w:val="00EA7379"/>
    <w:rsid w:val="00EB6996"/>
    <w:rsid w:val="00EC4B62"/>
    <w:rsid w:val="00ED570F"/>
    <w:rsid w:val="00ED61D8"/>
    <w:rsid w:val="00EE0A48"/>
    <w:rsid w:val="00EE0FDC"/>
    <w:rsid w:val="00EF6422"/>
    <w:rsid w:val="00F005C9"/>
    <w:rsid w:val="00F037CF"/>
    <w:rsid w:val="00F11219"/>
    <w:rsid w:val="00F11F59"/>
    <w:rsid w:val="00F21613"/>
    <w:rsid w:val="00F3772E"/>
    <w:rsid w:val="00F41BCB"/>
    <w:rsid w:val="00F4588E"/>
    <w:rsid w:val="00F47711"/>
    <w:rsid w:val="00F50192"/>
    <w:rsid w:val="00F55B0D"/>
    <w:rsid w:val="00F61F6E"/>
    <w:rsid w:val="00F64FC8"/>
    <w:rsid w:val="00F77ACE"/>
    <w:rsid w:val="00F8538A"/>
    <w:rsid w:val="00F92127"/>
    <w:rsid w:val="00F927FD"/>
    <w:rsid w:val="00FA2771"/>
    <w:rsid w:val="00FB4379"/>
    <w:rsid w:val="00FB580A"/>
    <w:rsid w:val="00FB71E9"/>
    <w:rsid w:val="00FB764C"/>
    <w:rsid w:val="00FC1C00"/>
    <w:rsid w:val="00FC232E"/>
    <w:rsid w:val="00FD1CA2"/>
    <w:rsid w:val="00FE0047"/>
    <w:rsid w:val="00FE1BD9"/>
    <w:rsid w:val="00FE3A15"/>
    <w:rsid w:val="00FE760C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8529"/>
  <w15:docId w15:val="{2BC1B01D-31B5-4811-BC2F-680DA8B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43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0524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0524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4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0524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0524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0524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0524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43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43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24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80524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80524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rsid w:val="0080524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rsid w:val="0080524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805243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805243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805243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80524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805243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24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0524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0524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24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05243"/>
    <w:rPr>
      <w:b/>
      <w:bCs/>
      <w:spacing w:val="0"/>
    </w:rPr>
  </w:style>
  <w:style w:type="character" w:styleId="a9">
    <w:name w:val="Emphasis"/>
    <w:uiPriority w:val="20"/>
    <w:qFormat/>
    <w:rsid w:val="0080524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805243"/>
    <w:pPr>
      <w:spacing w:after="0" w:line="240" w:lineRule="auto"/>
    </w:pPr>
  </w:style>
  <w:style w:type="paragraph" w:styleId="ab">
    <w:name w:val="List Paragraph"/>
    <w:basedOn w:val="a"/>
    <w:qFormat/>
    <w:rsid w:val="00805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243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805243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24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80524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805243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80524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805243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805243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80524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243"/>
    <w:pPr>
      <w:outlineLvl w:val="9"/>
    </w:pPr>
  </w:style>
  <w:style w:type="table" w:styleId="af4">
    <w:name w:val="Table Grid"/>
    <w:basedOn w:val="a1"/>
    <w:uiPriority w:val="39"/>
    <w:rsid w:val="006C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72937"/>
    <w:pPr>
      <w:widowControl w:val="0"/>
      <w:autoSpaceDE w:val="0"/>
      <w:autoSpaceDN w:val="0"/>
      <w:adjustRightInd w:val="0"/>
      <w:spacing w:after="0" w:line="346" w:lineRule="exact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372937"/>
    <w:rPr>
      <w:rFonts w:ascii="Calibri" w:hAnsi="Calibri" w:cs="Calibri"/>
      <w:sz w:val="26"/>
      <w:szCs w:val="26"/>
    </w:rPr>
  </w:style>
  <w:style w:type="paragraph" w:customStyle="1" w:styleId="ConsPlusTitle">
    <w:name w:val="ConsPlusTitle"/>
    <w:rsid w:val="00946C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3">
    <w:name w:val="Body Text Indent 2"/>
    <w:basedOn w:val="a"/>
    <w:link w:val="24"/>
    <w:rsid w:val="00946C4E"/>
    <w:pPr>
      <w:spacing w:after="0" w:line="360" w:lineRule="auto"/>
      <w:ind w:firstLine="720"/>
      <w:jc w:val="both"/>
    </w:pPr>
    <w:rPr>
      <w:rFonts w:ascii="Times New Roman" w:eastAsia="Times New Roman" w:hAnsi="Times New Roman"/>
      <w:i w:val="0"/>
      <w:iCs w:val="0"/>
      <w:sz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946C4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Style15">
    <w:name w:val="Style15"/>
    <w:basedOn w:val="a"/>
    <w:uiPriority w:val="99"/>
    <w:rsid w:val="00C54B7B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customStyle="1" w:styleId="FontStyle48">
    <w:name w:val="Font Style48"/>
    <w:basedOn w:val="a0"/>
    <w:uiPriority w:val="99"/>
    <w:rsid w:val="00C54B7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A6EE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Style19">
    <w:name w:val="Style19"/>
    <w:basedOn w:val="a"/>
    <w:uiPriority w:val="99"/>
    <w:rsid w:val="00AA6EE0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93505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Default">
    <w:name w:val="Default"/>
    <w:rsid w:val="00EA73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-mess">
    <w:name w:val="im-mess"/>
    <w:basedOn w:val="a"/>
    <w:rsid w:val="00D02E8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1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Направленности УДЮЦ 2023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3B6-47B1-BE70-D6957A37F1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3B6-47B1-BE70-D6957A37F1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3B6-47B1-BE70-D6957A37F1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3B6-47B1-BE70-D6957A37F1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3B6-47B1-BE70-D6957A37F1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3B6-47B1-BE70-D6957A37F1C0}"/>
              </c:ext>
            </c:extLst>
          </c:dPt>
          <c:cat>
            <c:strRef>
              <c:f>Лист1!$A$2:$A$7</c:f>
              <c:strCache>
                <c:ptCount val="6"/>
                <c:pt idx="0">
                  <c:v>Художественная, 24 группы</c:v>
                </c:pt>
                <c:pt idx="1">
                  <c:v>Социально-гуманитарная, 15 групп</c:v>
                </c:pt>
                <c:pt idx="2">
                  <c:v>Туристко-краеведческая, 2 группы</c:v>
                </c:pt>
                <c:pt idx="3">
                  <c:v>Техническая, 19 групп</c:v>
                </c:pt>
                <c:pt idx="4">
                  <c:v>Естественнонаучная, 1 группа</c:v>
                </c:pt>
                <c:pt idx="5">
                  <c:v>Физкультурно-спортивная, 5 групп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15</c:v>
                </c:pt>
                <c:pt idx="2">
                  <c:v>2</c:v>
                </c:pt>
                <c:pt idx="3">
                  <c:v>19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2-4F63-81CD-395CF5FB88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503696168314502"/>
          <c:y val="0.25166510436195477"/>
          <c:w val="0.38126753500710836"/>
          <c:h val="0.50099487564054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9128-13F0-4FBC-B300-D0A7421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15</cp:revision>
  <cp:lastPrinted>2015-04-23T02:38:00Z</cp:lastPrinted>
  <dcterms:created xsi:type="dcterms:W3CDTF">2021-04-16T15:37:00Z</dcterms:created>
  <dcterms:modified xsi:type="dcterms:W3CDTF">2024-04-11T08:48:00Z</dcterms:modified>
</cp:coreProperties>
</file>